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7712" w14:textId="77777777" w:rsidR="00900767" w:rsidRDefault="003B783C">
      <w:pPr>
        <w:widowControl w:val="0"/>
        <w:rPr>
          <w:lang w:val="en-US"/>
        </w:rPr>
      </w:pPr>
      <w:r>
        <w:rPr>
          <w:lang w:val="en-US"/>
        </w:rPr>
        <w:t xml:space="preserve">            </w:t>
      </w:r>
    </w:p>
    <w:p w14:paraId="18B5AE81" w14:textId="77777777" w:rsidR="00900767" w:rsidRDefault="003B783C">
      <w:pPr>
        <w:widowControl w:val="0"/>
        <w:rPr>
          <w:lang w:val="en-US"/>
        </w:rPr>
      </w:pPr>
      <w:r>
        <w:rPr>
          <w:lang w:val="en-US"/>
        </w:rPr>
        <w:t xml:space="preserve">                          </w:t>
      </w:r>
      <w:r>
        <w:rPr>
          <w:noProof/>
          <w:lang w:val="en-US"/>
        </w:rPr>
        <w:drawing>
          <wp:inline distT="0" distB="0" distL="19050" distR="0" wp14:anchorId="5A6B3138" wp14:editId="5D4C0D48">
            <wp:extent cx="457200" cy="556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450DA" w14:textId="77777777" w:rsidR="00900767" w:rsidRDefault="00900767">
      <w:pPr>
        <w:widowControl w:val="0"/>
        <w:rPr>
          <w:lang w:val="en-US"/>
        </w:rPr>
      </w:pPr>
    </w:p>
    <w:p w14:paraId="13CE6156" w14:textId="77777777" w:rsidR="00900767" w:rsidRDefault="003B783C">
      <w:pPr>
        <w:widowControl w:val="0"/>
        <w:rPr>
          <w:lang w:val="en-US"/>
        </w:rPr>
      </w:pPr>
      <w:r>
        <w:rPr>
          <w:lang w:val="en-US"/>
        </w:rPr>
        <w:t xml:space="preserve">            REPUBLIKA HRVATSKA </w:t>
      </w:r>
    </w:p>
    <w:p w14:paraId="6F78E52C" w14:textId="77777777" w:rsidR="00900767" w:rsidRDefault="003B783C">
      <w:pPr>
        <w:widowControl w:val="0"/>
        <w:rPr>
          <w:lang w:val="en-US"/>
        </w:rPr>
      </w:pPr>
      <w:r>
        <w:rPr>
          <w:lang w:val="en-US"/>
        </w:rPr>
        <w:t>VUKOVARSKO - SRIJEMSKA ŽUPANIJA</w:t>
      </w:r>
    </w:p>
    <w:p w14:paraId="0BFCCD63" w14:textId="77777777" w:rsidR="00900767" w:rsidRDefault="003B783C">
      <w:pPr>
        <w:widowControl w:val="0"/>
        <w:rPr>
          <w:b/>
          <w:bCs/>
          <w:lang w:val="en-US"/>
        </w:rPr>
      </w:pPr>
      <w:r>
        <w:rPr>
          <w:noProof/>
          <w:lang w:val="en-US"/>
        </w:rPr>
        <w:drawing>
          <wp:anchor distT="0" distB="0" distL="133350" distR="120015" simplePos="0" relativeHeight="2" behindDoc="0" locked="0" layoutInCell="1" allowOverlap="1" wp14:anchorId="49A65820" wp14:editId="0D8F9CB8">
            <wp:simplePos x="0" y="0"/>
            <wp:positionH relativeFrom="column">
              <wp:posOffset>114300</wp:posOffset>
            </wp:positionH>
            <wp:positionV relativeFrom="paragraph">
              <wp:posOffset>64770</wp:posOffset>
            </wp:positionV>
            <wp:extent cx="318135" cy="425450"/>
            <wp:effectExtent l="0" t="0" r="0" b="0"/>
            <wp:wrapSquare wrapText="larges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 </w:t>
      </w:r>
      <w:r>
        <w:rPr>
          <w:b/>
          <w:bCs/>
          <w:lang w:val="en-US"/>
        </w:rPr>
        <w:t>OPĆINA VRBANJA</w:t>
      </w:r>
    </w:p>
    <w:p w14:paraId="7C6000F0" w14:textId="77777777" w:rsidR="00900767" w:rsidRDefault="003B783C">
      <w:pPr>
        <w:widowControl w:val="0"/>
        <w:rPr>
          <w:b/>
          <w:lang w:val="en-US"/>
        </w:rPr>
      </w:pPr>
      <w:r>
        <w:rPr>
          <w:b/>
          <w:lang w:val="en-US"/>
        </w:rPr>
        <w:t>OPĆINSKI NAČELNIK</w:t>
      </w:r>
    </w:p>
    <w:p w14:paraId="0A10FD50" w14:textId="77777777" w:rsidR="00900767" w:rsidRDefault="00900767">
      <w:pPr>
        <w:widowControl w:val="0"/>
        <w:rPr>
          <w:lang w:val="en-US"/>
        </w:rPr>
      </w:pPr>
    </w:p>
    <w:p w14:paraId="48D29EEF" w14:textId="250B56EA" w:rsidR="00900767" w:rsidRDefault="003B783C">
      <w:pPr>
        <w:widowControl w:val="0"/>
        <w:rPr>
          <w:lang w:val="en-US"/>
        </w:rPr>
      </w:pPr>
      <w:r>
        <w:rPr>
          <w:b/>
          <w:lang w:val="en-US"/>
        </w:rPr>
        <w:t>KLASA:</w:t>
      </w:r>
      <w:r>
        <w:rPr>
          <w:lang w:val="en-US"/>
        </w:rPr>
        <w:t xml:space="preserve">  112-01/2</w:t>
      </w:r>
      <w:r w:rsidR="00C33EF8">
        <w:rPr>
          <w:lang w:val="en-US"/>
        </w:rPr>
        <w:t>6</w:t>
      </w:r>
      <w:r>
        <w:rPr>
          <w:lang w:val="en-US"/>
        </w:rPr>
        <w:t>-01/</w:t>
      </w:r>
      <w:r w:rsidR="00CE75FE">
        <w:rPr>
          <w:lang w:val="en-US"/>
        </w:rPr>
        <w:t>1</w:t>
      </w:r>
    </w:p>
    <w:p w14:paraId="53280B7E" w14:textId="3F122553" w:rsidR="00900767" w:rsidRPr="003D0561" w:rsidRDefault="003B783C">
      <w:pPr>
        <w:widowControl w:val="0"/>
        <w:rPr>
          <w:lang w:val="en-US"/>
        </w:rPr>
      </w:pPr>
      <w:r w:rsidRPr="003D0561">
        <w:rPr>
          <w:b/>
          <w:lang w:val="en-US"/>
        </w:rPr>
        <w:t>URBROJ:</w:t>
      </w:r>
      <w:r w:rsidRPr="003D0561">
        <w:rPr>
          <w:lang w:val="en-US"/>
        </w:rPr>
        <w:t xml:space="preserve"> 2196-31-02-1-2</w:t>
      </w:r>
      <w:r w:rsidR="00C33EF8">
        <w:rPr>
          <w:lang w:val="en-US"/>
        </w:rPr>
        <w:t>6</w:t>
      </w:r>
      <w:r w:rsidRPr="003D0561">
        <w:rPr>
          <w:lang w:val="en-US"/>
        </w:rPr>
        <w:t>-</w:t>
      </w:r>
      <w:r w:rsidR="00CE75FE">
        <w:rPr>
          <w:lang w:val="en-US"/>
        </w:rPr>
        <w:t>1</w:t>
      </w:r>
    </w:p>
    <w:p w14:paraId="424DC45A" w14:textId="197DCE88" w:rsidR="00900767" w:rsidRPr="003D0561" w:rsidRDefault="003B783C">
      <w:pPr>
        <w:widowControl w:val="0"/>
        <w:rPr>
          <w:lang w:val="en-US"/>
        </w:rPr>
      </w:pPr>
      <w:r w:rsidRPr="003D0561">
        <w:rPr>
          <w:lang w:val="en-US"/>
        </w:rPr>
        <w:t xml:space="preserve">Vrbanja, </w:t>
      </w:r>
      <w:r w:rsidR="00C33EF8">
        <w:rPr>
          <w:lang w:val="en-US"/>
        </w:rPr>
        <w:t>1</w:t>
      </w:r>
      <w:r w:rsidR="00970166" w:rsidRPr="003D0561">
        <w:rPr>
          <w:lang w:val="en-US"/>
        </w:rPr>
        <w:t xml:space="preserve">. </w:t>
      </w:r>
      <w:proofErr w:type="spellStart"/>
      <w:r w:rsidR="00C33EF8">
        <w:rPr>
          <w:lang w:val="en-US"/>
        </w:rPr>
        <w:t>travnja</w:t>
      </w:r>
      <w:proofErr w:type="spellEnd"/>
      <w:r w:rsidRPr="003D0561">
        <w:rPr>
          <w:lang w:val="en-US"/>
        </w:rPr>
        <w:t xml:space="preserve"> 202</w:t>
      </w:r>
      <w:r w:rsidR="00C33EF8">
        <w:rPr>
          <w:lang w:val="en-US"/>
        </w:rPr>
        <w:t>6</w:t>
      </w:r>
      <w:r w:rsidRPr="003D0561">
        <w:rPr>
          <w:lang w:val="en-US"/>
        </w:rPr>
        <w:t xml:space="preserve">. </w:t>
      </w:r>
    </w:p>
    <w:p w14:paraId="3C7299E5" w14:textId="77777777" w:rsidR="00900767" w:rsidRPr="003D0561" w:rsidRDefault="00900767">
      <w:pPr>
        <w:widowControl w:val="0"/>
        <w:rPr>
          <w:lang w:val="en-US"/>
        </w:rPr>
      </w:pPr>
    </w:p>
    <w:p w14:paraId="1386C0EF" w14:textId="362EC495" w:rsidR="00900767" w:rsidRPr="008752D2" w:rsidRDefault="003B783C" w:rsidP="00CE75FE">
      <w:pPr>
        <w:widowControl w:val="0"/>
        <w:ind w:firstLine="708"/>
        <w:jc w:val="both"/>
        <w:rPr>
          <w:lang w:val="en-US"/>
        </w:rPr>
      </w:pPr>
      <w:r w:rsidRPr="008752D2">
        <w:rPr>
          <w:lang w:val="en-US"/>
        </w:rPr>
        <w:t xml:space="preserve">Na </w:t>
      </w:r>
      <w:proofErr w:type="spellStart"/>
      <w:r w:rsidRPr="008752D2">
        <w:rPr>
          <w:lang w:val="en-US"/>
        </w:rPr>
        <w:t>temelju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članka</w:t>
      </w:r>
      <w:proofErr w:type="spellEnd"/>
      <w:r w:rsidRPr="008752D2">
        <w:rPr>
          <w:lang w:val="en-US"/>
        </w:rPr>
        <w:t xml:space="preserve"> 47. </w:t>
      </w:r>
      <w:proofErr w:type="spellStart"/>
      <w:r w:rsidRPr="008752D2">
        <w:rPr>
          <w:lang w:val="en-US"/>
        </w:rPr>
        <w:t>Statuta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Općine</w:t>
      </w:r>
      <w:proofErr w:type="spellEnd"/>
      <w:r w:rsidRPr="008752D2">
        <w:rPr>
          <w:lang w:val="en-US"/>
        </w:rPr>
        <w:t xml:space="preserve"> Vrbanja ("</w:t>
      </w:r>
      <w:proofErr w:type="spellStart"/>
      <w:r w:rsidRPr="008752D2">
        <w:rPr>
          <w:lang w:val="en-US"/>
        </w:rPr>
        <w:t>Službeni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vjesnik</w:t>
      </w:r>
      <w:proofErr w:type="spellEnd"/>
      <w:r w:rsidRPr="008752D2">
        <w:rPr>
          <w:lang w:val="en-US"/>
        </w:rPr>
        <w:t xml:space="preserve">" </w:t>
      </w:r>
      <w:proofErr w:type="spellStart"/>
      <w:r w:rsidRPr="008752D2">
        <w:rPr>
          <w:lang w:val="en-US"/>
        </w:rPr>
        <w:t>Vukovarsko-srijemske</w:t>
      </w:r>
      <w:proofErr w:type="spellEnd"/>
      <w:r w:rsidRPr="008752D2">
        <w:rPr>
          <w:lang w:val="en-US"/>
        </w:rPr>
        <w:t xml:space="preserve"> </w:t>
      </w:r>
      <w:proofErr w:type="spellStart"/>
      <w:r w:rsidR="00C33EF8" w:rsidRPr="008752D2">
        <w:rPr>
          <w:lang w:val="en-US"/>
        </w:rPr>
        <w:t>ž</w:t>
      </w:r>
      <w:r w:rsidRPr="008752D2">
        <w:rPr>
          <w:lang w:val="en-US"/>
        </w:rPr>
        <w:t>upanije</w:t>
      </w:r>
      <w:proofErr w:type="spellEnd"/>
      <w:r w:rsidRPr="008752D2">
        <w:rPr>
          <w:lang w:val="en-US"/>
        </w:rPr>
        <w:t xml:space="preserve"> br. 5/13, 1/18 </w:t>
      </w:r>
      <w:proofErr w:type="spellStart"/>
      <w:r w:rsidRPr="008752D2">
        <w:rPr>
          <w:lang w:val="en-US"/>
        </w:rPr>
        <w:t>i</w:t>
      </w:r>
      <w:proofErr w:type="spellEnd"/>
      <w:r w:rsidRPr="008752D2">
        <w:rPr>
          <w:lang w:val="en-US"/>
        </w:rPr>
        <w:t xml:space="preserve"> 4/21), </w:t>
      </w:r>
      <w:proofErr w:type="spellStart"/>
      <w:r w:rsidRPr="008752D2">
        <w:rPr>
          <w:lang w:val="en-US"/>
        </w:rPr>
        <w:t>te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Ugovora</w:t>
      </w:r>
      <w:proofErr w:type="spellEnd"/>
      <w:r w:rsidRPr="008752D2">
        <w:rPr>
          <w:lang w:val="en-US"/>
        </w:rPr>
        <w:t xml:space="preserve"> o </w:t>
      </w:r>
      <w:proofErr w:type="spellStart"/>
      <w:r w:rsidRPr="008752D2">
        <w:rPr>
          <w:lang w:val="en-US"/>
        </w:rPr>
        <w:t>pružanju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socijalnih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usluga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sklopljenog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između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Ministarstva</w:t>
      </w:r>
      <w:proofErr w:type="spellEnd"/>
      <w:r w:rsidRPr="008752D2">
        <w:rPr>
          <w:lang w:val="en-US"/>
        </w:rPr>
        <w:t xml:space="preserve"> rada, </w:t>
      </w:r>
      <w:proofErr w:type="spellStart"/>
      <w:r w:rsidRPr="008752D2">
        <w:rPr>
          <w:lang w:val="en-US"/>
        </w:rPr>
        <w:t>mirovinskoga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sustava</w:t>
      </w:r>
      <w:proofErr w:type="spellEnd"/>
      <w:r w:rsidRPr="008752D2">
        <w:rPr>
          <w:lang w:val="en-US"/>
        </w:rPr>
        <w:t xml:space="preserve">, </w:t>
      </w:r>
      <w:proofErr w:type="spellStart"/>
      <w:r w:rsidRPr="008752D2">
        <w:rPr>
          <w:lang w:val="en-US"/>
        </w:rPr>
        <w:t>obitelji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i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socijalne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politike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i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Općine</w:t>
      </w:r>
      <w:proofErr w:type="spellEnd"/>
      <w:r w:rsidRPr="008752D2">
        <w:rPr>
          <w:lang w:val="en-US"/>
        </w:rPr>
        <w:t xml:space="preserve"> Vrbanja</w:t>
      </w:r>
      <w:r w:rsidR="001177D1" w:rsidRPr="008752D2">
        <w:rPr>
          <w:lang w:val="en-US"/>
        </w:rPr>
        <w:t xml:space="preserve"> od</w:t>
      </w:r>
      <w:r w:rsidRPr="008752D2">
        <w:rPr>
          <w:lang w:val="en-US"/>
        </w:rPr>
        <w:t xml:space="preserve"> dana 18. </w:t>
      </w:r>
      <w:proofErr w:type="spellStart"/>
      <w:r w:rsidRPr="008752D2">
        <w:rPr>
          <w:lang w:val="en-US"/>
        </w:rPr>
        <w:t>siječnja</w:t>
      </w:r>
      <w:proofErr w:type="spellEnd"/>
      <w:r w:rsidRPr="008752D2">
        <w:rPr>
          <w:lang w:val="en-US"/>
        </w:rPr>
        <w:t xml:space="preserve"> 2023. </w:t>
      </w:r>
      <w:proofErr w:type="spellStart"/>
      <w:r w:rsidRPr="008752D2">
        <w:rPr>
          <w:lang w:val="en-US"/>
        </w:rPr>
        <w:t>godine</w:t>
      </w:r>
      <w:proofErr w:type="spellEnd"/>
      <w:r w:rsidRPr="008752D2">
        <w:rPr>
          <w:lang w:val="en-US"/>
        </w:rPr>
        <w:t xml:space="preserve">, </w:t>
      </w:r>
      <w:proofErr w:type="spellStart"/>
      <w:r w:rsidR="00C85F78" w:rsidRPr="008752D2">
        <w:rPr>
          <w:lang w:val="en-US"/>
        </w:rPr>
        <w:t>o</w:t>
      </w:r>
      <w:r w:rsidRPr="008752D2">
        <w:rPr>
          <w:lang w:val="en-US"/>
        </w:rPr>
        <w:t>pćinski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načelnik</w:t>
      </w:r>
      <w:proofErr w:type="spellEnd"/>
      <w:r w:rsidRPr="008752D2">
        <w:rPr>
          <w:lang w:val="en-US"/>
        </w:rPr>
        <w:t xml:space="preserve"> </w:t>
      </w:r>
      <w:proofErr w:type="spellStart"/>
      <w:r w:rsidRPr="008752D2">
        <w:rPr>
          <w:lang w:val="en-US"/>
        </w:rPr>
        <w:t>objavljuje</w:t>
      </w:r>
      <w:proofErr w:type="spellEnd"/>
      <w:r w:rsidRPr="008752D2">
        <w:rPr>
          <w:lang w:val="en-US"/>
        </w:rPr>
        <w:t>:</w:t>
      </w:r>
    </w:p>
    <w:p w14:paraId="33A44307" w14:textId="77777777" w:rsidR="00900767" w:rsidRPr="008752D2" w:rsidRDefault="00900767">
      <w:pPr>
        <w:widowControl w:val="0"/>
        <w:rPr>
          <w:lang w:val="en-US"/>
        </w:rPr>
      </w:pPr>
    </w:p>
    <w:p w14:paraId="3FAC31D8" w14:textId="77777777" w:rsidR="00900767" w:rsidRPr="008752D2" w:rsidRDefault="003B783C">
      <w:pPr>
        <w:widowControl w:val="0"/>
        <w:jc w:val="center"/>
        <w:rPr>
          <w:b/>
          <w:bCs/>
          <w:lang w:val="en-US"/>
        </w:rPr>
      </w:pPr>
      <w:r w:rsidRPr="008752D2">
        <w:rPr>
          <w:b/>
          <w:bCs/>
          <w:lang w:val="en-US"/>
        </w:rPr>
        <w:t xml:space="preserve">O G L A S </w:t>
      </w:r>
    </w:p>
    <w:p w14:paraId="4C00FE30" w14:textId="77777777" w:rsidR="00900767" w:rsidRPr="008752D2" w:rsidRDefault="003B783C">
      <w:pPr>
        <w:widowControl w:val="0"/>
        <w:jc w:val="center"/>
        <w:rPr>
          <w:b/>
          <w:bCs/>
          <w:lang w:val="en-US"/>
        </w:rPr>
      </w:pPr>
      <w:r w:rsidRPr="008752D2">
        <w:rPr>
          <w:b/>
          <w:bCs/>
          <w:lang w:val="en-US"/>
        </w:rPr>
        <w:t xml:space="preserve">za </w:t>
      </w:r>
      <w:proofErr w:type="spellStart"/>
      <w:r w:rsidRPr="008752D2">
        <w:rPr>
          <w:b/>
          <w:bCs/>
          <w:lang w:val="en-US"/>
        </w:rPr>
        <w:t>zasnivanje</w:t>
      </w:r>
      <w:proofErr w:type="spellEnd"/>
      <w:r w:rsidRPr="008752D2">
        <w:rPr>
          <w:b/>
          <w:bCs/>
          <w:lang w:val="en-US"/>
        </w:rPr>
        <w:t xml:space="preserve"> </w:t>
      </w:r>
      <w:proofErr w:type="spellStart"/>
      <w:r w:rsidRPr="008752D2">
        <w:rPr>
          <w:b/>
          <w:bCs/>
          <w:lang w:val="en-US"/>
        </w:rPr>
        <w:t>radnog</w:t>
      </w:r>
      <w:proofErr w:type="spellEnd"/>
      <w:r w:rsidRPr="008752D2">
        <w:rPr>
          <w:b/>
          <w:bCs/>
          <w:lang w:val="en-US"/>
        </w:rPr>
        <w:t xml:space="preserve"> </w:t>
      </w:r>
      <w:proofErr w:type="spellStart"/>
      <w:r w:rsidRPr="008752D2">
        <w:rPr>
          <w:b/>
          <w:bCs/>
          <w:lang w:val="en-US"/>
        </w:rPr>
        <w:t>odnosa</w:t>
      </w:r>
      <w:proofErr w:type="spellEnd"/>
      <w:r w:rsidRPr="008752D2">
        <w:rPr>
          <w:b/>
          <w:bCs/>
          <w:lang w:val="en-US"/>
        </w:rPr>
        <w:t xml:space="preserve"> </w:t>
      </w:r>
      <w:proofErr w:type="spellStart"/>
      <w:r w:rsidRPr="008752D2">
        <w:rPr>
          <w:b/>
          <w:bCs/>
          <w:lang w:val="en-US"/>
        </w:rPr>
        <w:t>na</w:t>
      </w:r>
      <w:proofErr w:type="spellEnd"/>
      <w:r w:rsidRPr="008752D2">
        <w:rPr>
          <w:b/>
          <w:bCs/>
          <w:lang w:val="en-US"/>
        </w:rPr>
        <w:t xml:space="preserve"> </w:t>
      </w:r>
      <w:proofErr w:type="spellStart"/>
      <w:r w:rsidRPr="008752D2">
        <w:rPr>
          <w:b/>
          <w:bCs/>
          <w:lang w:val="en-US"/>
        </w:rPr>
        <w:t>određeno</w:t>
      </w:r>
      <w:proofErr w:type="spellEnd"/>
      <w:r w:rsidRPr="008752D2">
        <w:rPr>
          <w:b/>
          <w:bCs/>
          <w:lang w:val="en-US"/>
        </w:rPr>
        <w:t xml:space="preserve"> </w:t>
      </w:r>
      <w:proofErr w:type="spellStart"/>
      <w:r w:rsidRPr="008752D2">
        <w:rPr>
          <w:b/>
          <w:bCs/>
          <w:lang w:val="en-US"/>
        </w:rPr>
        <w:t>vrijeme</w:t>
      </w:r>
      <w:proofErr w:type="spellEnd"/>
      <w:r w:rsidR="00970166" w:rsidRPr="008752D2">
        <w:rPr>
          <w:b/>
          <w:bCs/>
          <w:lang w:val="en-US"/>
        </w:rPr>
        <w:t xml:space="preserve"> </w:t>
      </w:r>
    </w:p>
    <w:p w14:paraId="5D2465A8" w14:textId="77777777" w:rsidR="00970166" w:rsidRPr="008752D2" w:rsidRDefault="00970166">
      <w:pPr>
        <w:widowControl w:val="0"/>
        <w:jc w:val="center"/>
        <w:rPr>
          <w:b/>
          <w:bCs/>
          <w:lang w:val="en-US"/>
        </w:rPr>
      </w:pPr>
      <w:r w:rsidRPr="008752D2">
        <w:rPr>
          <w:b/>
          <w:bCs/>
          <w:lang w:val="en-US"/>
        </w:rPr>
        <w:t>(</w:t>
      </w:r>
      <w:proofErr w:type="spellStart"/>
      <w:proofErr w:type="gramStart"/>
      <w:r w:rsidRPr="008752D2">
        <w:rPr>
          <w:b/>
          <w:bCs/>
          <w:lang w:val="en-US"/>
        </w:rPr>
        <w:t>zamjena</w:t>
      </w:r>
      <w:proofErr w:type="spellEnd"/>
      <w:proofErr w:type="gramEnd"/>
      <w:r w:rsidRPr="008752D2">
        <w:rPr>
          <w:b/>
          <w:bCs/>
          <w:lang w:val="en-US"/>
        </w:rPr>
        <w:t xml:space="preserve"> </w:t>
      </w:r>
      <w:proofErr w:type="spellStart"/>
      <w:r w:rsidRPr="008752D2">
        <w:rPr>
          <w:b/>
          <w:bCs/>
          <w:lang w:val="en-US"/>
        </w:rPr>
        <w:t>djelatnika</w:t>
      </w:r>
      <w:proofErr w:type="spellEnd"/>
      <w:r w:rsidRPr="008752D2">
        <w:rPr>
          <w:b/>
          <w:bCs/>
          <w:lang w:val="en-US"/>
        </w:rPr>
        <w:t xml:space="preserve">/ca u </w:t>
      </w:r>
      <w:proofErr w:type="spellStart"/>
      <w:r w:rsidRPr="008752D2">
        <w:rPr>
          <w:b/>
          <w:bCs/>
          <w:lang w:val="en-US"/>
        </w:rPr>
        <w:t>Programu</w:t>
      </w:r>
      <w:proofErr w:type="spellEnd"/>
      <w:r w:rsidRPr="008752D2">
        <w:rPr>
          <w:b/>
          <w:bCs/>
          <w:lang w:val="en-US"/>
        </w:rPr>
        <w:t xml:space="preserve"> “</w:t>
      </w:r>
      <w:proofErr w:type="spellStart"/>
      <w:r w:rsidRPr="008752D2">
        <w:rPr>
          <w:b/>
          <w:bCs/>
          <w:lang w:val="en-US"/>
        </w:rPr>
        <w:t>Pomoć</w:t>
      </w:r>
      <w:proofErr w:type="spellEnd"/>
      <w:r w:rsidRPr="008752D2">
        <w:rPr>
          <w:b/>
          <w:bCs/>
          <w:lang w:val="en-US"/>
        </w:rPr>
        <w:t xml:space="preserve"> u </w:t>
      </w:r>
      <w:proofErr w:type="spellStart"/>
      <w:r w:rsidRPr="008752D2">
        <w:rPr>
          <w:b/>
          <w:bCs/>
          <w:lang w:val="en-US"/>
        </w:rPr>
        <w:t>kući</w:t>
      </w:r>
      <w:proofErr w:type="spellEnd"/>
      <w:r w:rsidRPr="008752D2">
        <w:rPr>
          <w:b/>
          <w:bCs/>
          <w:lang w:val="en-US"/>
        </w:rPr>
        <w:t xml:space="preserve"> </w:t>
      </w:r>
      <w:proofErr w:type="spellStart"/>
      <w:r w:rsidRPr="008752D2">
        <w:rPr>
          <w:b/>
          <w:bCs/>
          <w:lang w:val="en-US"/>
        </w:rPr>
        <w:t>starijim</w:t>
      </w:r>
      <w:proofErr w:type="spellEnd"/>
      <w:r w:rsidRPr="008752D2">
        <w:rPr>
          <w:b/>
          <w:bCs/>
          <w:lang w:val="en-US"/>
        </w:rPr>
        <w:t xml:space="preserve"> </w:t>
      </w:r>
      <w:proofErr w:type="spellStart"/>
      <w:r w:rsidRPr="008752D2">
        <w:rPr>
          <w:b/>
          <w:bCs/>
          <w:lang w:val="en-US"/>
        </w:rPr>
        <w:t>osobama</w:t>
      </w:r>
      <w:proofErr w:type="spellEnd"/>
      <w:r w:rsidRPr="008752D2">
        <w:rPr>
          <w:b/>
          <w:bCs/>
          <w:lang w:val="en-US"/>
        </w:rPr>
        <w:t xml:space="preserve">” </w:t>
      </w:r>
    </w:p>
    <w:p w14:paraId="585CBF49" w14:textId="5087D26A" w:rsidR="00970166" w:rsidRPr="00AD106E" w:rsidRDefault="00970166">
      <w:pPr>
        <w:widowControl w:val="0"/>
        <w:jc w:val="center"/>
        <w:rPr>
          <w:b/>
          <w:bCs/>
          <w:lang w:val="nl-NL"/>
        </w:rPr>
      </w:pPr>
      <w:r w:rsidRPr="00AD106E">
        <w:rPr>
          <w:b/>
          <w:bCs/>
          <w:lang w:val="nl-NL"/>
        </w:rPr>
        <w:t>za vrijeme godišnjih odmora na poslovima ger</w:t>
      </w:r>
      <w:r w:rsidR="00AD106E">
        <w:rPr>
          <w:b/>
          <w:bCs/>
          <w:lang w:val="nl-NL"/>
        </w:rPr>
        <w:t>o</w:t>
      </w:r>
      <w:r w:rsidRPr="00AD106E">
        <w:rPr>
          <w:b/>
          <w:bCs/>
          <w:lang w:val="nl-NL"/>
        </w:rPr>
        <w:t xml:space="preserve">ntodomaćice </w:t>
      </w:r>
    </w:p>
    <w:p w14:paraId="79234AE1" w14:textId="6B3A9152" w:rsidR="00970166" w:rsidRPr="00811777" w:rsidRDefault="00811777">
      <w:pPr>
        <w:widowControl w:val="0"/>
        <w:jc w:val="center"/>
        <w:rPr>
          <w:b/>
          <w:bCs/>
          <w:lang w:val="en-US"/>
        </w:rPr>
      </w:pPr>
      <w:proofErr w:type="spellStart"/>
      <w:r w:rsidRPr="00811777">
        <w:rPr>
          <w:b/>
          <w:bCs/>
          <w:lang w:val="en-US"/>
        </w:rPr>
        <w:t>i</w:t>
      </w:r>
      <w:proofErr w:type="spellEnd"/>
      <w:r w:rsidRPr="00811777">
        <w:rPr>
          <w:b/>
          <w:bCs/>
          <w:lang w:val="en-US"/>
        </w:rPr>
        <w:t xml:space="preserve"> </w:t>
      </w:r>
      <w:proofErr w:type="spellStart"/>
      <w:r w:rsidRPr="00811777">
        <w:rPr>
          <w:b/>
          <w:bCs/>
          <w:lang w:val="en-US"/>
        </w:rPr>
        <w:t>ostalim</w:t>
      </w:r>
      <w:proofErr w:type="spellEnd"/>
      <w:r w:rsidR="00970166" w:rsidRPr="00811777">
        <w:rPr>
          <w:b/>
          <w:bCs/>
          <w:lang w:val="en-US"/>
        </w:rPr>
        <w:t xml:space="preserve"> </w:t>
      </w:r>
      <w:proofErr w:type="spellStart"/>
      <w:r w:rsidR="00970166" w:rsidRPr="00811777">
        <w:rPr>
          <w:b/>
          <w:bCs/>
          <w:lang w:val="en-US"/>
        </w:rPr>
        <w:t>komunalnim</w:t>
      </w:r>
      <w:proofErr w:type="spellEnd"/>
      <w:r w:rsidR="00970166" w:rsidRPr="00811777">
        <w:rPr>
          <w:b/>
          <w:bCs/>
          <w:lang w:val="en-US"/>
        </w:rPr>
        <w:t xml:space="preserve"> </w:t>
      </w:r>
      <w:proofErr w:type="spellStart"/>
      <w:r w:rsidR="00970166" w:rsidRPr="00811777">
        <w:rPr>
          <w:b/>
          <w:bCs/>
          <w:lang w:val="en-US"/>
        </w:rPr>
        <w:t>poslovima</w:t>
      </w:r>
      <w:proofErr w:type="spellEnd"/>
      <w:r w:rsidR="00970166" w:rsidRPr="00811777">
        <w:rPr>
          <w:b/>
          <w:bCs/>
          <w:lang w:val="en-US"/>
        </w:rPr>
        <w:t xml:space="preserve">), u </w:t>
      </w:r>
      <w:proofErr w:type="spellStart"/>
      <w:r w:rsidR="00970166" w:rsidRPr="00811777">
        <w:rPr>
          <w:b/>
          <w:bCs/>
          <w:lang w:val="en-US"/>
        </w:rPr>
        <w:t>trajanju</w:t>
      </w:r>
      <w:proofErr w:type="spellEnd"/>
      <w:r w:rsidR="00970166" w:rsidRPr="00811777">
        <w:rPr>
          <w:b/>
          <w:bCs/>
          <w:lang w:val="en-US"/>
        </w:rPr>
        <w:t xml:space="preserve"> </w:t>
      </w:r>
      <w:r w:rsidR="00AD106E" w:rsidRPr="00811777">
        <w:rPr>
          <w:b/>
          <w:bCs/>
          <w:lang w:val="en-US"/>
        </w:rPr>
        <w:t xml:space="preserve">od </w:t>
      </w:r>
      <w:proofErr w:type="gramStart"/>
      <w:r w:rsidR="00970166" w:rsidRPr="00811777">
        <w:rPr>
          <w:b/>
          <w:bCs/>
          <w:lang w:val="en-US"/>
        </w:rPr>
        <w:t xml:space="preserve">6  </w:t>
      </w:r>
      <w:proofErr w:type="spellStart"/>
      <w:r w:rsidR="00970166" w:rsidRPr="00811777">
        <w:rPr>
          <w:b/>
          <w:bCs/>
          <w:lang w:val="en-US"/>
        </w:rPr>
        <w:t>mjeseci</w:t>
      </w:r>
      <w:proofErr w:type="spellEnd"/>
      <w:proofErr w:type="gramEnd"/>
    </w:p>
    <w:p w14:paraId="59FC8123" w14:textId="77777777" w:rsidR="00900767" w:rsidRPr="00811777" w:rsidRDefault="00900767">
      <w:pPr>
        <w:widowControl w:val="0"/>
        <w:rPr>
          <w:b/>
          <w:bCs/>
          <w:lang w:val="en-US"/>
        </w:rPr>
      </w:pPr>
    </w:p>
    <w:p w14:paraId="46F30F08" w14:textId="7DDB96AD" w:rsidR="00970166" w:rsidRPr="00A43CD1" w:rsidRDefault="003B783C">
      <w:pPr>
        <w:widowControl w:val="0"/>
        <w:jc w:val="both"/>
        <w:rPr>
          <w:b/>
          <w:lang w:val="en-US"/>
        </w:rPr>
      </w:pPr>
      <w:proofErr w:type="spellStart"/>
      <w:r w:rsidRPr="00AD106E">
        <w:rPr>
          <w:bCs/>
          <w:lang w:val="en-US"/>
        </w:rPr>
        <w:t>Predmet</w:t>
      </w:r>
      <w:proofErr w:type="spellEnd"/>
      <w:r w:rsidRPr="00AD106E">
        <w:rPr>
          <w:bCs/>
          <w:lang w:val="en-US"/>
        </w:rPr>
        <w:t xml:space="preserve"> </w:t>
      </w:r>
      <w:proofErr w:type="spellStart"/>
      <w:r w:rsidRPr="00AD106E">
        <w:rPr>
          <w:bCs/>
          <w:lang w:val="en-US"/>
        </w:rPr>
        <w:t>oglasa</w:t>
      </w:r>
      <w:proofErr w:type="spellEnd"/>
      <w:r w:rsidRPr="00AD106E">
        <w:rPr>
          <w:bCs/>
          <w:lang w:val="en-US"/>
        </w:rPr>
        <w:t xml:space="preserve"> je </w:t>
      </w:r>
      <w:proofErr w:type="spellStart"/>
      <w:r w:rsidRPr="00AD106E">
        <w:rPr>
          <w:bCs/>
          <w:lang w:val="en-US"/>
        </w:rPr>
        <w:t>zasnivanje</w:t>
      </w:r>
      <w:proofErr w:type="spellEnd"/>
      <w:r w:rsidRPr="00AD106E">
        <w:rPr>
          <w:bCs/>
          <w:lang w:val="en-US"/>
        </w:rPr>
        <w:t xml:space="preserve"> </w:t>
      </w:r>
      <w:proofErr w:type="spellStart"/>
      <w:r w:rsidRPr="00AD106E">
        <w:rPr>
          <w:bCs/>
          <w:lang w:val="en-US"/>
        </w:rPr>
        <w:t>radnog</w:t>
      </w:r>
      <w:proofErr w:type="spellEnd"/>
      <w:r w:rsidRPr="00AD106E">
        <w:rPr>
          <w:bCs/>
          <w:lang w:val="en-US"/>
        </w:rPr>
        <w:t xml:space="preserve"> </w:t>
      </w:r>
      <w:proofErr w:type="spellStart"/>
      <w:r w:rsidRPr="00AD106E">
        <w:rPr>
          <w:bCs/>
          <w:lang w:val="en-US"/>
        </w:rPr>
        <w:t>odnosa</w:t>
      </w:r>
      <w:proofErr w:type="spellEnd"/>
      <w:r w:rsidRPr="00AD106E">
        <w:rPr>
          <w:bCs/>
          <w:lang w:val="en-US"/>
        </w:rPr>
        <w:t xml:space="preserve"> </w:t>
      </w:r>
      <w:proofErr w:type="spellStart"/>
      <w:r w:rsidRPr="00AD106E">
        <w:rPr>
          <w:bCs/>
          <w:lang w:val="en-US"/>
        </w:rPr>
        <w:t>na</w:t>
      </w:r>
      <w:proofErr w:type="spellEnd"/>
      <w:r w:rsidRPr="00AD106E">
        <w:rPr>
          <w:bCs/>
          <w:lang w:val="en-US"/>
        </w:rPr>
        <w:t xml:space="preserve"> </w:t>
      </w:r>
      <w:proofErr w:type="spellStart"/>
      <w:r w:rsidRPr="00AD106E">
        <w:rPr>
          <w:bCs/>
          <w:lang w:val="en-US"/>
        </w:rPr>
        <w:t>poslovima</w:t>
      </w:r>
      <w:proofErr w:type="spellEnd"/>
      <w:r w:rsidRPr="00AD106E">
        <w:rPr>
          <w:bCs/>
          <w:lang w:val="en-US"/>
        </w:rPr>
        <w:t xml:space="preserve"> </w:t>
      </w:r>
      <w:proofErr w:type="spellStart"/>
      <w:r w:rsidRPr="00AD106E">
        <w:rPr>
          <w:bCs/>
          <w:lang w:val="en-US"/>
        </w:rPr>
        <w:t>radnog</w:t>
      </w:r>
      <w:proofErr w:type="spellEnd"/>
      <w:r w:rsidRPr="00AD106E">
        <w:rPr>
          <w:bCs/>
          <w:lang w:val="en-US"/>
        </w:rPr>
        <w:t xml:space="preserve"> </w:t>
      </w:r>
      <w:proofErr w:type="spellStart"/>
      <w:r w:rsidRPr="00AD106E">
        <w:rPr>
          <w:bCs/>
          <w:lang w:val="en-US"/>
        </w:rPr>
        <w:t>mjesta</w:t>
      </w:r>
      <w:proofErr w:type="spellEnd"/>
      <w:r w:rsidRPr="00AD106E">
        <w:rPr>
          <w:bCs/>
          <w:lang w:val="en-US"/>
        </w:rPr>
        <w:t xml:space="preserve"> – </w:t>
      </w:r>
      <w:proofErr w:type="spellStart"/>
      <w:r w:rsidR="00970166" w:rsidRPr="00A43CD1">
        <w:rPr>
          <w:b/>
          <w:lang w:val="en-US"/>
        </w:rPr>
        <w:t>radnik</w:t>
      </w:r>
      <w:proofErr w:type="spellEnd"/>
      <w:r w:rsidR="00970166" w:rsidRPr="00A43CD1">
        <w:rPr>
          <w:b/>
          <w:lang w:val="en-US"/>
        </w:rPr>
        <w:t xml:space="preserve">/ca </w:t>
      </w:r>
      <w:proofErr w:type="spellStart"/>
      <w:r w:rsidR="00970166" w:rsidRPr="00A43CD1">
        <w:rPr>
          <w:b/>
          <w:lang w:val="en-US"/>
        </w:rPr>
        <w:t>na</w:t>
      </w:r>
      <w:proofErr w:type="spellEnd"/>
      <w:r w:rsidR="00970166" w:rsidRPr="00A43CD1">
        <w:rPr>
          <w:b/>
          <w:lang w:val="en-US"/>
        </w:rPr>
        <w:t xml:space="preserve"> </w:t>
      </w:r>
      <w:proofErr w:type="spellStart"/>
      <w:r w:rsidR="00970166" w:rsidRPr="00A43CD1">
        <w:rPr>
          <w:b/>
          <w:lang w:val="en-US"/>
        </w:rPr>
        <w:t>poslovima</w:t>
      </w:r>
      <w:proofErr w:type="spellEnd"/>
      <w:r w:rsidR="00970166" w:rsidRPr="00A43CD1">
        <w:rPr>
          <w:b/>
          <w:lang w:val="en-US"/>
        </w:rPr>
        <w:t xml:space="preserve"> </w:t>
      </w:r>
      <w:proofErr w:type="spellStart"/>
      <w:r w:rsidR="00970166" w:rsidRPr="00A43CD1">
        <w:rPr>
          <w:b/>
          <w:lang w:val="en-US"/>
        </w:rPr>
        <w:t>ger</w:t>
      </w:r>
      <w:r w:rsidR="00AD106E" w:rsidRPr="00A43CD1">
        <w:rPr>
          <w:b/>
          <w:lang w:val="en-US"/>
        </w:rPr>
        <w:t>o</w:t>
      </w:r>
      <w:r w:rsidR="00970166" w:rsidRPr="00A43CD1">
        <w:rPr>
          <w:b/>
          <w:lang w:val="en-US"/>
        </w:rPr>
        <w:t>ntodomaćice</w:t>
      </w:r>
      <w:proofErr w:type="spellEnd"/>
      <w:r w:rsidR="00970166" w:rsidRPr="00A43CD1">
        <w:rPr>
          <w:b/>
          <w:lang w:val="en-US"/>
        </w:rPr>
        <w:t xml:space="preserve"> </w:t>
      </w:r>
      <w:proofErr w:type="spellStart"/>
      <w:r w:rsidR="00970166" w:rsidRPr="00A43CD1">
        <w:rPr>
          <w:b/>
          <w:lang w:val="en-US"/>
        </w:rPr>
        <w:t>i</w:t>
      </w:r>
      <w:proofErr w:type="spellEnd"/>
      <w:r w:rsidR="00970166" w:rsidRPr="00A43CD1">
        <w:rPr>
          <w:b/>
          <w:lang w:val="en-US"/>
        </w:rPr>
        <w:t xml:space="preserve"> </w:t>
      </w:r>
      <w:proofErr w:type="spellStart"/>
      <w:r w:rsidR="00970166" w:rsidRPr="00A43CD1">
        <w:rPr>
          <w:b/>
          <w:lang w:val="en-US"/>
        </w:rPr>
        <w:t>ostalim</w:t>
      </w:r>
      <w:proofErr w:type="spellEnd"/>
      <w:r w:rsidR="00970166" w:rsidRPr="00A43CD1">
        <w:rPr>
          <w:b/>
          <w:lang w:val="en-US"/>
        </w:rPr>
        <w:t xml:space="preserve"> </w:t>
      </w:r>
      <w:proofErr w:type="spellStart"/>
      <w:r w:rsidR="00970166" w:rsidRPr="00A43CD1">
        <w:rPr>
          <w:b/>
          <w:lang w:val="en-US"/>
        </w:rPr>
        <w:t>komunalnim</w:t>
      </w:r>
      <w:proofErr w:type="spellEnd"/>
      <w:r w:rsidR="00970166" w:rsidRPr="00A43CD1">
        <w:rPr>
          <w:b/>
          <w:lang w:val="en-US"/>
        </w:rPr>
        <w:t xml:space="preserve"> </w:t>
      </w:r>
      <w:proofErr w:type="spellStart"/>
      <w:r w:rsidR="00970166" w:rsidRPr="00A43CD1">
        <w:rPr>
          <w:b/>
          <w:lang w:val="en-US"/>
        </w:rPr>
        <w:t>poslovima</w:t>
      </w:r>
      <w:proofErr w:type="spellEnd"/>
      <w:r w:rsidR="00970166" w:rsidRPr="00A43CD1">
        <w:rPr>
          <w:b/>
          <w:lang w:val="en-US"/>
        </w:rPr>
        <w:t xml:space="preserve"> </w:t>
      </w:r>
      <w:proofErr w:type="spellStart"/>
      <w:r w:rsidR="00970166" w:rsidRPr="00A43CD1">
        <w:rPr>
          <w:b/>
          <w:lang w:val="en-US"/>
        </w:rPr>
        <w:t>Programa</w:t>
      </w:r>
      <w:proofErr w:type="spellEnd"/>
      <w:r w:rsidR="00970166" w:rsidRPr="00A43CD1">
        <w:rPr>
          <w:b/>
          <w:lang w:val="en-US"/>
        </w:rPr>
        <w:t xml:space="preserve"> “</w:t>
      </w:r>
      <w:proofErr w:type="spellStart"/>
      <w:r w:rsidR="00970166" w:rsidRPr="00A43CD1">
        <w:rPr>
          <w:b/>
          <w:lang w:val="en-US"/>
        </w:rPr>
        <w:t>Pomoć</w:t>
      </w:r>
      <w:proofErr w:type="spellEnd"/>
      <w:r w:rsidR="00970166" w:rsidRPr="00A43CD1">
        <w:rPr>
          <w:b/>
          <w:lang w:val="en-US"/>
        </w:rPr>
        <w:t xml:space="preserve"> u </w:t>
      </w:r>
      <w:proofErr w:type="spellStart"/>
      <w:r w:rsidR="00970166" w:rsidRPr="00A43CD1">
        <w:rPr>
          <w:b/>
          <w:lang w:val="en-US"/>
        </w:rPr>
        <w:t>kući</w:t>
      </w:r>
      <w:proofErr w:type="spellEnd"/>
      <w:r w:rsidR="00970166" w:rsidRPr="00A43CD1">
        <w:rPr>
          <w:b/>
          <w:lang w:val="en-US"/>
        </w:rPr>
        <w:t xml:space="preserve"> </w:t>
      </w:r>
      <w:proofErr w:type="spellStart"/>
      <w:r w:rsidR="00970166" w:rsidRPr="00A43CD1">
        <w:rPr>
          <w:b/>
          <w:lang w:val="en-US"/>
        </w:rPr>
        <w:t>starijim</w:t>
      </w:r>
      <w:proofErr w:type="spellEnd"/>
      <w:r w:rsidR="00970166" w:rsidRPr="00A43CD1">
        <w:rPr>
          <w:b/>
          <w:lang w:val="en-US"/>
        </w:rPr>
        <w:t xml:space="preserve"> </w:t>
      </w:r>
      <w:proofErr w:type="spellStart"/>
      <w:r w:rsidR="00970166" w:rsidRPr="00A43CD1">
        <w:rPr>
          <w:b/>
          <w:lang w:val="en-US"/>
        </w:rPr>
        <w:t>osobama</w:t>
      </w:r>
      <w:proofErr w:type="spellEnd"/>
      <w:r w:rsidR="00970166" w:rsidRPr="00A43CD1">
        <w:rPr>
          <w:b/>
          <w:lang w:val="en-US"/>
        </w:rPr>
        <w:t>”</w:t>
      </w:r>
      <w:r w:rsidRPr="00A43CD1">
        <w:rPr>
          <w:b/>
          <w:lang w:val="en-US"/>
        </w:rPr>
        <w:t xml:space="preserve">, </w:t>
      </w:r>
      <w:r w:rsidR="00C33EF8">
        <w:rPr>
          <w:b/>
          <w:lang w:val="en-US"/>
        </w:rPr>
        <w:t>7</w:t>
      </w:r>
      <w:r w:rsidRPr="00A43CD1">
        <w:rPr>
          <w:b/>
          <w:lang w:val="en-US"/>
        </w:rPr>
        <w:t xml:space="preserve"> </w:t>
      </w:r>
      <w:proofErr w:type="spellStart"/>
      <w:r w:rsidRPr="00A43CD1">
        <w:rPr>
          <w:b/>
          <w:lang w:val="en-US"/>
        </w:rPr>
        <w:t>izvoditelj</w:t>
      </w:r>
      <w:r w:rsidR="00970166" w:rsidRPr="00A43CD1">
        <w:rPr>
          <w:b/>
          <w:lang w:val="en-US"/>
        </w:rPr>
        <w:t>a</w:t>
      </w:r>
      <w:proofErr w:type="spellEnd"/>
      <w:r w:rsidRPr="00A43CD1">
        <w:rPr>
          <w:b/>
          <w:lang w:val="en-US"/>
        </w:rPr>
        <w:t>/</w:t>
      </w:r>
      <w:proofErr w:type="spellStart"/>
      <w:r w:rsidR="00970166" w:rsidRPr="00A43CD1">
        <w:rPr>
          <w:b/>
          <w:lang w:val="en-US"/>
        </w:rPr>
        <w:t>ica</w:t>
      </w:r>
      <w:proofErr w:type="spellEnd"/>
      <w:r w:rsidR="00970166" w:rsidRPr="00A43CD1">
        <w:rPr>
          <w:b/>
          <w:lang w:val="en-US"/>
        </w:rPr>
        <w:t xml:space="preserve"> </w:t>
      </w:r>
      <w:proofErr w:type="spellStart"/>
      <w:r w:rsidR="00970166" w:rsidRPr="00A43CD1">
        <w:rPr>
          <w:b/>
          <w:lang w:val="en-US"/>
        </w:rPr>
        <w:t>na</w:t>
      </w:r>
      <w:proofErr w:type="spellEnd"/>
      <w:r w:rsidR="00970166" w:rsidRPr="00A43CD1">
        <w:rPr>
          <w:b/>
          <w:lang w:val="en-US"/>
        </w:rPr>
        <w:t xml:space="preserve"> </w:t>
      </w:r>
      <w:proofErr w:type="spellStart"/>
      <w:r w:rsidR="00970166" w:rsidRPr="00A43CD1">
        <w:rPr>
          <w:b/>
          <w:lang w:val="en-US"/>
        </w:rPr>
        <w:t>određeno</w:t>
      </w:r>
      <w:proofErr w:type="spellEnd"/>
      <w:r w:rsidR="00970166" w:rsidRPr="00A43CD1">
        <w:rPr>
          <w:b/>
          <w:lang w:val="en-US"/>
        </w:rPr>
        <w:t xml:space="preserve"> </w:t>
      </w:r>
      <w:proofErr w:type="spellStart"/>
      <w:r w:rsidR="00970166" w:rsidRPr="00A43CD1">
        <w:rPr>
          <w:b/>
          <w:lang w:val="en-US"/>
        </w:rPr>
        <w:t>vrijeme</w:t>
      </w:r>
      <w:proofErr w:type="spellEnd"/>
      <w:r w:rsidR="00970166" w:rsidRPr="00A43CD1">
        <w:rPr>
          <w:b/>
          <w:lang w:val="en-US"/>
        </w:rPr>
        <w:t xml:space="preserve"> u </w:t>
      </w:r>
      <w:proofErr w:type="spellStart"/>
      <w:r w:rsidR="00970166" w:rsidRPr="00A43CD1">
        <w:rPr>
          <w:b/>
          <w:lang w:val="en-US"/>
        </w:rPr>
        <w:t>trajanju</w:t>
      </w:r>
      <w:proofErr w:type="spellEnd"/>
      <w:r w:rsidR="00970166" w:rsidRPr="00A43CD1">
        <w:rPr>
          <w:b/>
          <w:lang w:val="en-US"/>
        </w:rPr>
        <w:t xml:space="preserve"> </w:t>
      </w:r>
      <w:r w:rsidR="00AD106E" w:rsidRPr="00A43CD1">
        <w:rPr>
          <w:b/>
          <w:lang w:val="en-US"/>
        </w:rPr>
        <w:t xml:space="preserve">od </w:t>
      </w:r>
      <w:r w:rsidR="00970166" w:rsidRPr="00A43CD1">
        <w:rPr>
          <w:b/>
          <w:lang w:val="en-US"/>
        </w:rPr>
        <w:t xml:space="preserve">6 </w:t>
      </w:r>
      <w:proofErr w:type="spellStart"/>
      <w:r w:rsidR="00970166" w:rsidRPr="00A43CD1">
        <w:rPr>
          <w:b/>
          <w:lang w:val="en-US"/>
        </w:rPr>
        <w:t>mjeseci</w:t>
      </w:r>
      <w:proofErr w:type="spellEnd"/>
      <w:r w:rsidR="00970166" w:rsidRPr="00A43CD1">
        <w:rPr>
          <w:b/>
          <w:lang w:val="en-US"/>
        </w:rPr>
        <w:t>.</w:t>
      </w:r>
    </w:p>
    <w:p w14:paraId="75946E49" w14:textId="77777777" w:rsidR="00970166" w:rsidRPr="00AD106E" w:rsidRDefault="00970166">
      <w:pPr>
        <w:widowControl w:val="0"/>
        <w:jc w:val="both"/>
        <w:rPr>
          <w:sz w:val="12"/>
          <w:szCs w:val="12"/>
          <w:lang w:val="en-US"/>
        </w:rPr>
      </w:pPr>
    </w:p>
    <w:p w14:paraId="5A57D231" w14:textId="77777777" w:rsidR="00900767" w:rsidRPr="00C85F78" w:rsidRDefault="003B783C">
      <w:pPr>
        <w:widowControl w:val="0"/>
        <w:jc w:val="both"/>
        <w:rPr>
          <w:bCs/>
          <w:lang w:val="en-US"/>
        </w:rPr>
      </w:pPr>
      <w:proofErr w:type="spellStart"/>
      <w:r w:rsidRPr="00C85F78">
        <w:rPr>
          <w:lang w:val="en-US"/>
        </w:rPr>
        <w:t>Predmet</w:t>
      </w:r>
      <w:proofErr w:type="spellEnd"/>
      <w:r w:rsidRPr="00C85F78">
        <w:rPr>
          <w:lang w:val="en-US"/>
        </w:rPr>
        <w:t xml:space="preserve"> </w:t>
      </w:r>
      <w:proofErr w:type="spellStart"/>
      <w:r w:rsidRPr="00C85F78">
        <w:rPr>
          <w:lang w:val="en-US"/>
        </w:rPr>
        <w:t>oglasa</w:t>
      </w:r>
      <w:proofErr w:type="spellEnd"/>
      <w:r w:rsidRPr="00C85F78">
        <w:rPr>
          <w:lang w:val="en-US"/>
        </w:rPr>
        <w:t xml:space="preserve"> je </w:t>
      </w:r>
      <w:proofErr w:type="spellStart"/>
      <w:r w:rsidRPr="00C85F78">
        <w:rPr>
          <w:lang w:val="en-US"/>
        </w:rPr>
        <w:t>popunjavanje</w:t>
      </w:r>
      <w:proofErr w:type="spellEnd"/>
      <w:r w:rsidRPr="00C85F78">
        <w:rPr>
          <w:lang w:val="en-US"/>
        </w:rPr>
        <w:t xml:space="preserve"> </w:t>
      </w:r>
      <w:proofErr w:type="spellStart"/>
      <w:r w:rsidRPr="00C85F78">
        <w:rPr>
          <w:lang w:val="en-US"/>
        </w:rPr>
        <w:t>radnog</w:t>
      </w:r>
      <w:proofErr w:type="spellEnd"/>
      <w:r w:rsidRPr="00C85F78">
        <w:rPr>
          <w:lang w:val="en-US"/>
        </w:rPr>
        <w:t xml:space="preserve"> </w:t>
      </w:r>
      <w:proofErr w:type="spellStart"/>
      <w:r w:rsidRPr="00C85F78">
        <w:rPr>
          <w:lang w:val="en-US"/>
        </w:rPr>
        <w:t>mjesta</w:t>
      </w:r>
      <w:proofErr w:type="spellEnd"/>
      <w:r w:rsidRPr="00C85F78">
        <w:rPr>
          <w:lang w:val="en-US"/>
        </w:rPr>
        <w:t xml:space="preserve"> </w:t>
      </w:r>
      <w:proofErr w:type="spellStart"/>
      <w:r w:rsidRPr="00C85F78">
        <w:rPr>
          <w:lang w:val="en-US"/>
        </w:rPr>
        <w:t>na</w:t>
      </w:r>
      <w:proofErr w:type="spellEnd"/>
      <w:r w:rsidRPr="00C85F78">
        <w:rPr>
          <w:lang w:val="en-US"/>
        </w:rPr>
        <w:t xml:space="preserve"> </w:t>
      </w:r>
      <w:proofErr w:type="spellStart"/>
      <w:r w:rsidRPr="00C85F78">
        <w:rPr>
          <w:lang w:val="en-US"/>
        </w:rPr>
        <w:t>određeno</w:t>
      </w:r>
      <w:proofErr w:type="spellEnd"/>
      <w:r w:rsidRPr="00C85F78">
        <w:rPr>
          <w:lang w:val="en-US"/>
        </w:rPr>
        <w:t xml:space="preserve"> </w:t>
      </w:r>
      <w:proofErr w:type="spellStart"/>
      <w:r w:rsidRPr="00C85F78">
        <w:rPr>
          <w:lang w:val="en-US"/>
        </w:rPr>
        <w:t>vrijeme</w:t>
      </w:r>
      <w:proofErr w:type="spellEnd"/>
      <w:r w:rsidRPr="00C85F78">
        <w:rPr>
          <w:lang w:val="en-US"/>
        </w:rPr>
        <w:t xml:space="preserve">, </w:t>
      </w:r>
      <w:r w:rsidR="00970166" w:rsidRPr="00C85F78">
        <w:rPr>
          <w:bCs/>
          <w:lang w:val="en-US"/>
        </w:rPr>
        <w:t xml:space="preserve">za </w:t>
      </w:r>
      <w:proofErr w:type="spellStart"/>
      <w:r w:rsidR="00970166" w:rsidRPr="00C85F78">
        <w:rPr>
          <w:bCs/>
          <w:lang w:val="en-US"/>
        </w:rPr>
        <w:t>potrebe</w:t>
      </w:r>
      <w:proofErr w:type="spellEnd"/>
      <w:r w:rsidR="00970166" w:rsidRPr="00C85F78">
        <w:rPr>
          <w:bCs/>
          <w:lang w:val="en-US"/>
        </w:rPr>
        <w:t xml:space="preserve"> </w:t>
      </w:r>
      <w:proofErr w:type="spellStart"/>
      <w:r w:rsidR="00970166" w:rsidRPr="00C85F78">
        <w:rPr>
          <w:bCs/>
          <w:lang w:val="en-US"/>
        </w:rPr>
        <w:t>zamjena</w:t>
      </w:r>
      <w:proofErr w:type="spellEnd"/>
      <w:r w:rsidR="00970166" w:rsidRPr="00C85F78">
        <w:rPr>
          <w:bCs/>
          <w:lang w:val="en-US"/>
        </w:rPr>
        <w:t xml:space="preserve"> </w:t>
      </w:r>
      <w:proofErr w:type="spellStart"/>
      <w:r w:rsidR="00970166" w:rsidRPr="00C85F78">
        <w:rPr>
          <w:bCs/>
          <w:lang w:val="en-US"/>
        </w:rPr>
        <w:t>djelatnica</w:t>
      </w:r>
      <w:proofErr w:type="spellEnd"/>
      <w:r w:rsidR="00970166" w:rsidRPr="00C85F78">
        <w:rPr>
          <w:bCs/>
          <w:lang w:val="en-US"/>
        </w:rPr>
        <w:t xml:space="preserve">/ka </w:t>
      </w:r>
      <w:proofErr w:type="spellStart"/>
      <w:r w:rsidR="00970166" w:rsidRPr="00C85F78">
        <w:rPr>
          <w:bCs/>
          <w:lang w:val="en-US"/>
        </w:rPr>
        <w:t>Programa</w:t>
      </w:r>
      <w:proofErr w:type="spellEnd"/>
      <w:r w:rsidR="00970166" w:rsidRPr="00C85F78">
        <w:rPr>
          <w:bCs/>
          <w:lang w:val="en-US"/>
        </w:rPr>
        <w:t xml:space="preserve"> “</w:t>
      </w:r>
      <w:proofErr w:type="spellStart"/>
      <w:r w:rsidR="00970166" w:rsidRPr="00C85F78">
        <w:rPr>
          <w:bCs/>
          <w:lang w:val="en-US"/>
        </w:rPr>
        <w:t>Pomoć</w:t>
      </w:r>
      <w:proofErr w:type="spellEnd"/>
      <w:r w:rsidR="00970166" w:rsidRPr="00C85F78">
        <w:rPr>
          <w:bCs/>
          <w:lang w:val="en-US"/>
        </w:rPr>
        <w:t xml:space="preserve"> u </w:t>
      </w:r>
      <w:proofErr w:type="spellStart"/>
      <w:r w:rsidR="00970166" w:rsidRPr="00C85F78">
        <w:rPr>
          <w:bCs/>
          <w:lang w:val="en-US"/>
        </w:rPr>
        <w:t>kući</w:t>
      </w:r>
      <w:proofErr w:type="spellEnd"/>
      <w:r w:rsidR="00970166" w:rsidRPr="00C85F78">
        <w:rPr>
          <w:bCs/>
          <w:lang w:val="en-US"/>
        </w:rPr>
        <w:t xml:space="preserve"> </w:t>
      </w:r>
      <w:proofErr w:type="spellStart"/>
      <w:r w:rsidR="00970166" w:rsidRPr="00C85F78">
        <w:rPr>
          <w:bCs/>
          <w:lang w:val="en-US"/>
        </w:rPr>
        <w:t>starijim</w:t>
      </w:r>
      <w:proofErr w:type="spellEnd"/>
      <w:r w:rsidR="00970166" w:rsidRPr="00C85F78">
        <w:rPr>
          <w:bCs/>
          <w:lang w:val="en-US"/>
        </w:rPr>
        <w:t xml:space="preserve"> </w:t>
      </w:r>
      <w:proofErr w:type="spellStart"/>
      <w:r w:rsidR="00970166" w:rsidRPr="00C85F78">
        <w:rPr>
          <w:bCs/>
          <w:lang w:val="en-US"/>
        </w:rPr>
        <w:t>osobama</w:t>
      </w:r>
      <w:proofErr w:type="spellEnd"/>
      <w:r w:rsidR="00970166" w:rsidRPr="00C85F78">
        <w:rPr>
          <w:bCs/>
          <w:lang w:val="en-US"/>
        </w:rPr>
        <w:t xml:space="preserve">” za </w:t>
      </w:r>
      <w:proofErr w:type="spellStart"/>
      <w:r w:rsidR="00970166" w:rsidRPr="00C85F78">
        <w:rPr>
          <w:bCs/>
          <w:lang w:val="en-US"/>
        </w:rPr>
        <w:t>vrijeme</w:t>
      </w:r>
      <w:proofErr w:type="spellEnd"/>
      <w:r w:rsidR="00970166" w:rsidRPr="00C85F78">
        <w:rPr>
          <w:bCs/>
          <w:lang w:val="en-US"/>
        </w:rPr>
        <w:t xml:space="preserve"> </w:t>
      </w:r>
      <w:proofErr w:type="spellStart"/>
      <w:r w:rsidR="00970166" w:rsidRPr="00C85F78">
        <w:rPr>
          <w:bCs/>
          <w:lang w:val="en-US"/>
        </w:rPr>
        <w:t>godišnjih</w:t>
      </w:r>
      <w:proofErr w:type="spellEnd"/>
      <w:r w:rsidR="00970166" w:rsidRPr="00C85F78">
        <w:rPr>
          <w:bCs/>
          <w:lang w:val="en-US"/>
        </w:rPr>
        <w:t xml:space="preserve"> </w:t>
      </w:r>
      <w:proofErr w:type="spellStart"/>
      <w:r w:rsidR="00970166" w:rsidRPr="00C85F78">
        <w:rPr>
          <w:bCs/>
          <w:lang w:val="en-US"/>
        </w:rPr>
        <w:t>odmora</w:t>
      </w:r>
      <w:proofErr w:type="spellEnd"/>
      <w:r w:rsidR="00970166" w:rsidRPr="00C85F78">
        <w:rPr>
          <w:bCs/>
          <w:lang w:val="en-US"/>
        </w:rPr>
        <w:t xml:space="preserve"> </w:t>
      </w:r>
      <w:proofErr w:type="spellStart"/>
      <w:r w:rsidR="00970166" w:rsidRPr="00C85F78">
        <w:rPr>
          <w:bCs/>
          <w:lang w:val="en-US"/>
        </w:rPr>
        <w:t>i</w:t>
      </w:r>
      <w:proofErr w:type="spellEnd"/>
      <w:r w:rsidR="00970166" w:rsidRPr="00C85F78">
        <w:rPr>
          <w:bCs/>
          <w:lang w:val="en-US"/>
        </w:rPr>
        <w:t xml:space="preserve"> </w:t>
      </w:r>
      <w:proofErr w:type="spellStart"/>
      <w:r w:rsidR="00970166" w:rsidRPr="00C85F78">
        <w:rPr>
          <w:bCs/>
          <w:lang w:val="en-US"/>
        </w:rPr>
        <w:t>ostalih</w:t>
      </w:r>
      <w:proofErr w:type="spellEnd"/>
      <w:r w:rsidR="00970166" w:rsidRPr="00C85F78">
        <w:rPr>
          <w:bCs/>
          <w:lang w:val="en-US"/>
        </w:rPr>
        <w:t xml:space="preserve"> </w:t>
      </w:r>
      <w:proofErr w:type="spellStart"/>
      <w:r w:rsidR="00970166" w:rsidRPr="00C85F78">
        <w:rPr>
          <w:bCs/>
          <w:lang w:val="en-US"/>
        </w:rPr>
        <w:t>komunalnih</w:t>
      </w:r>
      <w:proofErr w:type="spellEnd"/>
      <w:r w:rsidR="00970166" w:rsidRPr="00C85F78">
        <w:rPr>
          <w:bCs/>
          <w:lang w:val="en-US"/>
        </w:rPr>
        <w:t xml:space="preserve"> </w:t>
      </w:r>
      <w:proofErr w:type="spellStart"/>
      <w:r w:rsidR="00970166" w:rsidRPr="00C85F78">
        <w:rPr>
          <w:bCs/>
          <w:lang w:val="en-US"/>
        </w:rPr>
        <w:t>poslova</w:t>
      </w:r>
      <w:proofErr w:type="spellEnd"/>
      <w:r w:rsidR="00970166" w:rsidRPr="00C85F78">
        <w:rPr>
          <w:bCs/>
          <w:lang w:val="en-US"/>
        </w:rPr>
        <w:t>.</w:t>
      </w:r>
    </w:p>
    <w:p w14:paraId="76277C63" w14:textId="77777777" w:rsidR="00970166" w:rsidRPr="00C85F78" w:rsidRDefault="00970166">
      <w:pPr>
        <w:widowControl w:val="0"/>
        <w:jc w:val="both"/>
        <w:rPr>
          <w:lang w:val="en-US"/>
        </w:rPr>
      </w:pPr>
    </w:p>
    <w:p w14:paraId="63DBD2F4" w14:textId="77777777" w:rsidR="00900767" w:rsidRDefault="003B783C">
      <w:pPr>
        <w:widowControl w:val="0"/>
        <w:jc w:val="both"/>
      </w:pPr>
      <w:r>
        <w:rPr>
          <w:b/>
          <w:lang w:val="en-US"/>
        </w:rPr>
        <w:t>OPĆI UVJETI:</w:t>
      </w:r>
    </w:p>
    <w:p w14:paraId="0338D78D" w14:textId="77777777" w:rsidR="00900767" w:rsidRDefault="00900767">
      <w:pPr>
        <w:widowControl w:val="0"/>
        <w:jc w:val="both"/>
        <w:rPr>
          <w:b/>
          <w:lang w:val="en-US"/>
        </w:rPr>
      </w:pPr>
    </w:p>
    <w:p w14:paraId="36B1E7D5" w14:textId="77777777" w:rsidR="00900767" w:rsidRDefault="003B783C">
      <w:pPr>
        <w:pStyle w:val="Odlomakpopisa"/>
        <w:widowControl w:val="0"/>
        <w:numPr>
          <w:ilvl w:val="0"/>
          <w:numId w:val="2"/>
        </w:numPr>
        <w:ind w:left="284" w:hanging="284"/>
        <w:jc w:val="both"/>
        <w:rPr>
          <w:lang w:val="en-US"/>
        </w:rPr>
      </w:pPr>
      <w:proofErr w:type="spellStart"/>
      <w:r>
        <w:rPr>
          <w:lang w:val="en-US"/>
        </w:rPr>
        <w:t>Punoljetnost</w:t>
      </w:r>
      <w:proofErr w:type="spellEnd"/>
      <w:r>
        <w:rPr>
          <w:lang w:val="en-US"/>
        </w:rPr>
        <w:t xml:space="preserve"> </w:t>
      </w:r>
    </w:p>
    <w:p w14:paraId="6217A547" w14:textId="77777777" w:rsidR="00900767" w:rsidRDefault="003B783C">
      <w:pPr>
        <w:pStyle w:val="Odlomakpopisa"/>
        <w:widowControl w:val="0"/>
        <w:numPr>
          <w:ilvl w:val="0"/>
          <w:numId w:val="2"/>
        </w:numPr>
        <w:ind w:left="284" w:hanging="284"/>
        <w:jc w:val="both"/>
        <w:rPr>
          <w:lang w:val="en-US"/>
        </w:rPr>
      </w:pPr>
      <w:proofErr w:type="spellStart"/>
      <w:r>
        <w:rPr>
          <w:lang w:val="en-US"/>
        </w:rPr>
        <w:t>Hrvatsko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državljanstvo</w:t>
      </w:r>
      <w:proofErr w:type="spellEnd"/>
    </w:p>
    <w:p w14:paraId="402C8FE7" w14:textId="77777777" w:rsidR="00900767" w:rsidRDefault="003B783C">
      <w:pPr>
        <w:pStyle w:val="Odlomakpopisa"/>
        <w:widowControl w:val="0"/>
        <w:numPr>
          <w:ilvl w:val="0"/>
          <w:numId w:val="2"/>
        </w:numPr>
        <w:ind w:left="284" w:hanging="284"/>
        <w:jc w:val="both"/>
        <w:rPr>
          <w:lang w:val="en-US"/>
        </w:rPr>
      </w:pPr>
      <w:proofErr w:type="spellStart"/>
      <w:r>
        <w:rPr>
          <w:lang w:val="en-US"/>
        </w:rPr>
        <w:t>Zdravstvena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sposobnost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obavljanje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poslova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mjesta</w:t>
      </w:r>
      <w:proofErr w:type="spellEnd"/>
    </w:p>
    <w:p w14:paraId="0899551B" w14:textId="77777777" w:rsidR="00900767" w:rsidRDefault="00900767">
      <w:pPr>
        <w:pStyle w:val="Odlomakpopisa"/>
        <w:widowControl w:val="0"/>
        <w:jc w:val="both"/>
        <w:rPr>
          <w:b/>
          <w:lang w:val="en-US"/>
        </w:rPr>
      </w:pPr>
    </w:p>
    <w:p w14:paraId="7D62AB85" w14:textId="77777777" w:rsidR="00900767" w:rsidRDefault="003B783C">
      <w:pPr>
        <w:widowControl w:val="0"/>
        <w:jc w:val="both"/>
      </w:pPr>
      <w:r>
        <w:rPr>
          <w:b/>
          <w:lang w:val="en-US"/>
        </w:rPr>
        <w:t xml:space="preserve">POSEBNI UVJETI: </w:t>
      </w:r>
    </w:p>
    <w:p w14:paraId="4D5B0ECB" w14:textId="77777777" w:rsidR="00900767" w:rsidRDefault="00900767">
      <w:pPr>
        <w:widowControl w:val="0"/>
        <w:jc w:val="both"/>
        <w:rPr>
          <w:b/>
          <w:lang w:val="en-US"/>
        </w:rPr>
      </w:pPr>
    </w:p>
    <w:p w14:paraId="395356CA" w14:textId="77777777" w:rsidR="00900767" w:rsidRDefault="003B783C">
      <w:pPr>
        <w:pStyle w:val="Odlomakpopisa"/>
        <w:widowControl w:val="0"/>
        <w:numPr>
          <w:ilvl w:val="0"/>
          <w:numId w:val="2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Razina </w:t>
      </w:r>
      <w:proofErr w:type="spellStart"/>
      <w:r>
        <w:rPr>
          <w:lang w:val="en-US"/>
        </w:rPr>
        <w:t>obrazovanja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Najmanje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završena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osnovna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škola</w:t>
      </w:r>
      <w:proofErr w:type="spellEnd"/>
    </w:p>
    <w:p w14:paraId="4D356371" w14:textId="77777777" w:rsidR="00900767" w:rsidRDefault="003B783C">
      <w:pPr>
        <w:pStyle w:val="Odlomakpopisa"/>
        <w:widowControl w:val="0"/>
        <w:numPr>
          <w:ilvl w:val="0"/>
          <w:numId w:val="2"/>
        </w:numPr>
        <w:ind w:left="284" w:hanging="284"/>
        <w:jc w:val="both"/>
        <w:rPr>
          <w:lang w:val="en-US"/>
        </w:rPr>
      </w:pPr>
      <w:proofErr w:type="spellStart"/>
      <w:r>
        <w:rPr>
          <w:lang w:val="en-US"/>
        </w:rPr>
        <w:t>Radno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iskustvo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važno</w:t>
      </w:r>
      <w:proofErr w:type="spellEnd"/>
    </w:p>
    <w:p w14:paraId="1434BAA6" w14:textId="77777777" w:rsidR="00900767" w:rsidRDefault="00900767">
      <w:pPr>
        <w:widowControl w:val="0"/>
        <w:jc w:val="both"/>
        <w:rPr>
          <w:lang w:val="en-US"/>
        </w:rPr>
      </w:pPr>
    </w:p>
    <w:p w14:paraId="45E9288E" w14:textId="77777777" w:rsidR="00900767" w:rsidRDefault="003B783C">
      <w:pPr>
        <w:widowControl w:val="0"/>
        <w:jc w:val="both"/>
      </w:pPr>
      <w:r>
        <w:rPr>
          <w:b/>
          <w:lang w:val="en-US"/>
        </w:rPr>
        <w:t>OPIS POSLOVA:</w:t>
      </w:r>
    </w:p>
    <w:p w14:paraId="1CC5968C" w14:textId="77777777" w:rsidR="00900767" w:rsidRDefault="00900767">
      <w:pPr>
        <w:widowControl w:val="0"/>
        <w:jc w:val="both"/>
        <w:rPr>
          <w:b/>
          <w:lang w:val="en-US"/>
        </w:rPr>
      </w:pPr>
    </w:p>
    <w:p w14:paraId="632D2CDC" w14:textId="77777777" w:rsidR="00900767" w:rsidRDefault="008365B9">
      <w:pPr>
        <w:widowControl w:val="0"/>
        <w:jc w:val="both"/>
        <w:rPr>
          <w:lang w:val="en-US"/>
        </w:rPr>
      </w:pPr>
      <w:proofErr w:type="spellStart"/>
      <w:r>
        <w:rPr>
          <w:lang w:val="en-US"/>
        </w:rPr>
        <w:t>Opis</w:t>
      </w:r>
      <w:proofErr w:type="spellEnd"/>
      <w:r>
        <w:rPr>
          <w:lang w:val="en-US"/>
        </w:rPr>
        <w:t xml:space="preserve"> </w:t>
      </w:r>
      <w:proofErr w:type="spellStart"/>
      <w:r w:rsidR="003B783C">
        <w:rPr>
          <w:lang w:val="en-US"/>
        </w:rPr>
        <w:t>poslova</w:t>
      </w:r>
      <w:proofErr w:type="spellEnd"/>
      <w:r w:rsidR="003B783C">
        <w:rPr>
          <w:lang w:val="en-US"/>
        </w:rPr>
        <w:t xml:space="preserve"> </w:t>
      </w:r>
      <w:proofErr w:type="spellStart"/>
      <w:r w:rsidR="003B783C">
        <w:rPr>
          <w:lang w:val="en-US"/>
        </w:rPr>
        <w:t>određen</w:t>
      </w:r>
      <w:proofErr w:type="spellEnd"/>
      <w:r w:rsidR="003B783C">
        <w:rPr>
          <w:lang w:val="en-US"/>
        </w:rPr>
        <w:t xml:space="preserve"> je </w:t>
      </w:r>
      <w:proofErr w:type="spellStart"/>
      <w:r w:rsidR="003B783C">
        <w:rPr>
          <w:lang w:val="en-US"/>
        </w:rPr>
        <w:t>Programom</w:t>
      </w:r>
      <w:proofErr w:type="spellEnd"/>
      <w:r w:rsidR="003B783C">
        <w:rPr>
          <w:lang w:val="en-US"/>
        </w:rPr>
        <w:t xml:space="preserve"> “</w:t>
      </w:r>
      <w:proofErr w:type="spellStart"/>
      <w:r w:rsidR="003B783C">
        <w:rPr>
          <w:lang w:val="en-US"/>
        </w:rPr>
        <w:t>Pomoć</w:t>
      </w:r>
      <w:proofErr w:type="spellEnd"/>
      <w:r w:rsidR="003B783C">
        <w:rPr>
          <w:lang w:val="en-US"/>
        </w:rPr>
        <w:t xml:space="preserve"> u </w:t>
      </w:r>
      <w:proofErr w:type="spellStart"/>
      <w:r w:rsidR="003B783C">
        <w:rPr>
          <w:lang w:val="en-US"/>
        </w:rPr>
        <w:t>kući</w:t>
      </w:r>
      <w:proofErr w:type="spellEnd"/>
      <w:r w:rsidR="003B783C">
        <w:rPr>
          <w:lang w:val="en-US"/>
        </w:rPr>
        <w:t xml:space="preserve"> </w:t>
      </w:r>
      <w:proofErr w:type="spellStart"/>
      <w:r w:rsidR="003B783C">
        <w:rPr>
          <w:lang w:val="en-US"/>
        </w:rPr>
        <w:t>starijim</w:t>
      </w:r>
      <w:proofErr w:type="spellEnd"/>
      <w:r w:rsidR="003B783C">
        <w:rPr>
          <w:lang w:val="en-US"/>
        </w:rPr>
        <w:t xml:space="preserve"> </w:t>
      </w:r>
      <w:proofErr w:type="spellStart"/>
      <w:r w:rsidR="003B783C">
        <w:rPr>
          <w:lang w:val="en-US"/>
        </w:rPr>
        <w:t>osobama</w:t>
      </w:r>
      <w:proofErr w:type="spellEnd"/>
      <w:r w:rsidR="003B783C">
        <w:rPr>
          <w:lang w:val="en-US"/>
        </w:rPr>
        <w:t xml:space="preserve">” </w:t>
      </w:r>
      <w:proofErr w:type="spellStart"/>
      <w:r w:rsidR="003B783C">
        <w:rPr>
          <w:lang w:val="en-US"/>
        </w:rPr>
        <w:t>Ministarstva</w:t>
      </w:r>
      <w:proofErr w:type="spellEnd"/>
      <w:r w:rsidR="003B783C">
        <w:rPr>
          <w:lang w:val="en-US"/>
        </w:rPr>
        <w:t xml:space="preserve"> za </w:t>
      </w:r>
      <w:proofErr w:type="spellStart"/>
      <w:r w:rsidR="003B783C">
        <w:rPr>
          <w:lang w:val="en-US"/>
        </w:rPr>
        <w:t>demografiju</w:t>
      </w:r>
      <w:proofErr w:type="spellEnd"/>
      <w:r w:rsidR="003B783C">
        <w:rPr>
          <w:lang w:val="en-US"/>
        </w:rPr>
        <w:t xml:space="preserve">, </w:t>
      </w:r>
      <w:proofErr w:type="spellStart"/>
      <w:r w:rsidR="003B783C">
        <w:rPr>
          <w:lang w:val="en-US"/>
        </w:rPr>
        <w:t>obitelj</w:t>
      </w:r>
      <w:proofErr w:type="spellEnd"/>
      <w:r w:rsidR="003B783C">
        <w:rPr>
          <w:lang w:val="en-US"/>
        </w:rPr>
        <w:t xml:space="preserve">, </w:t>
      </w:r>
      <w:proofErr w:type="spellStart"/>
      <w:r w:rsidR="003B783C">
        <w:rPr>
          <w:lang w:val="en-US"/>
        </w:rPr>
        <w:t>mlade</w:t>
      </w:r>
      <w:proofErr w:type="spellEnd"/>
      <w:r w:rsidR="003B783C">
        <w:rPr>
          <w:lang w:val="en-US"/>
        </w:rPr>
        <w:t xml:space="preserve"> </w:t>
      </w:r>
      <w:proofErr w:type="spellStart"/>
      <w:r w:rsidR="003B783C">
        <w:rPr>
          <w:lang w:val="en-US"/>
        </w:rPr>
        <w:t>i</w:t>
      </w:r>
      <w:proofErr w:type="spellEnd"/>
      <w:r w:rsidR="003B783C">
        <w:rPr>
          <w:lang w:val="en-US"/>
        </w:rPr>
        <w:t xml:space="preserve"> </w:t>
      </w:r>
      <w:proofErr w:type="spellStart"/>
      <w:r w:rsidR="003B783C">
        <w:rPr>
          <w:lang w:val="en-US"/>
        </w:rPr>
        <w:t>socijalnu</w:t>
      </w:r>
      <w:proofErr w:type="spellEnd"/>
      <w:r w:rsidR="003B783C">
        <w:rPr>
          <w:lang w:val="en-US"/>
        </w:rPr>
        <w:t xml:space="preserve"> </w:t>
      </w:r>
      <w:proofErr w:type="spellStart"/>
      <w:r w:rsidR="003B783C">
        <w:rPr>
          <w:lang w:val="en-US"/>
        </w:rPr>
        <w:t>politiku</w:t>
      </w:r>
      <w:proofErr w:type="spellEnd"/>
      <w:r w:rsidR="003B783C">
        <w:rPr>
          <w:lang w:val="en-US"/>
        </w:rPr>
        <w:t xml:space="preserve"> </w:t>
      </w:r>
      <w:proofErr w:type="spellStart"/>
      <w:r w:rsidR="003B783C">
        <w:rPr>
          <w:lang w:val="en-US"/>
        </w:rPr>
        <w:t>i</w:t>
      </w:r>
      <w:proofErr w:type="spellEnd"/>
      <w:r w:rsidR="003B783C">
        <w:rPr>
          <w:lang w:val="en-US"/>
        </w:rPr>
        <w:t xml:space="preserve"> </w:t>
      </w:r>
      <w:proofErr w:type="spellStart"/>
      <w:r w:rsidR="003B783C">
        <w:rPr>
          <w:lang w:val="en-US"/>
        </w:rPr>
        <w:t>Općine</w:t>
      </w:r>
      <w:proofErr w:type="spellEnd"/>
      <w:r w:rsidR="003B783C">
        <w:rPr>
          <w:lang w:val="en-US"/>
        </w:rPr>
        <w:t xml:space="preserve"> Vrbanja. </w:t>
      </w:r>
    </w:p>
    <w:p w14:paraId="3AAA7AB3" w14:textId="6DD1F25A" w:rsidR="00900767" w:rsidRPr="00C33EF8" w:rsidRDefault="003B783C">
      <w:pPr>
        <w:widowControl w:val="0"/>
        <w:jc w:val="both"/>
        <w:rPr>
          <w:lang w:val="en-US"/>
        </w:rPr>
      </w:pPr>
      <w:proofErr w:type="spellStart"/>
      <w:r w:rsidRPr="00C33EF8">
        <w:rPr>
          <w:lang w:val="en-US"/>
        </w:rPr>
        <w:t>Uvid</w:t>
      </w:r>
      <w:proofErr w:type="spellEnd"/>
      <w:r w:rsidRPr="00C33EF8">
        <w:rPr>
          <w:lang w:val="en-US"/>
        </w:rPr>
        <w:t xml:space="preserve"> u Program </w:t>
      </w:r>
      <w:proofErr w:type="spellStart"/>
      <w:r w:rsidRPr="00C33EF8">
        <w:rPr>
          <w:lang w:val="en-US"/>
        </w:rPr>
        <w:t>može</w:t>
      </w:r>
      <w:proofErr w:type="spellEnd"/>
      <w:r w:rsidRPr="00C33EF8">
        <w:rPr>
          <w:lang w:val="en-US"/>
        </w:rPr>
        <w:t xml:space="preserve"> se </w:t>
      </w:r>
      <w:proofErr w:type="spellStart"/>
      <w:r w:rsidRPr="00C33EF8">
        <w:rPr>
          <w:lang w:val="en-US"/>
        </w:rPr>
        <w:t>izvršiti</w:t>
      </w:r>
      <w:proofErr w:type="spellEnd"/>
      <w:r w:rsidRPr="00C33EF8">
        <w:rPr>
          <w:lang w:val="en-US"/>
        </w:rPr>
        <w:t xml:space="preserve"> u </w:t>
      </w:r>
      <w:proofErr w:type="spellStart"/>
      <w:r w:rsidRPr="00C33EF8">
        <w:rPr>
          <w:lang w:val="en-US"/>
        </w:rPr>
        <w:t>Općini</w:t>
      </w:r>
      <w:proofErr w:type="spellEnd"/>
      <w:r w:rsidRPr="00C33EF8">
        <w:rPr>
          <w:lang w:val="en-US"/>
        </w:rPr>
        <w:t xml:space="preserve"> Vrbanja</w:t>
      </w:r>
      <w:r w:rsidR="00474E94" w:rsidRPr="00C33EF8">
        <w:rPr>
          <w:lang w:val="en-US"/>
        </w:rPr>
        <w:t>.</w:t>
      </w:r>
    </w:p>
    <w:p w14:paraId="3931FE7E" w14:textId="77777777" w:rsidR="00970166" w:rsidRPr="00C33EF8" w:rsidRDefault="00970166">
      <w:pPr>
        <w:widowControl w:val="0"/>
        <w:jc w:val="both"/>
        <w:rPr>
          <w:b/>
          <w:lang w:val="en-US"/>
        </w:rPr>
      </w:pPr>
    </w:p>
    <w:p w14:paraId="4DFCFCF7" w14:textId="77777777" w:rsidR="00900767" w:rsidRPr="00C33EF8" w:rsidRDefault="003B783C">
      <w:pPr>
        <w:widowControl w:val="0"/>
        <w:jc w:val="both"/>
        <w:rPr>
          <w:b/>
          <w:lang w:val="en-US"/>
        </w:rPr>
      </w:pPr>
      <w:r w:rsidRPr="00C33EF8">
        <w:rPr>
          <w:b/>
          <w:lang w:val="en-US"/>
        </w:rPr>
        <w:t xml:space="preserve">UZ VLASTORUČNO POTPISANU PRIJAVU </w:t>
      </w:r>
      <w:r w:rsidRPr="00C33EF8">
        <w:rPr>
          <w:bCs/>
          <w:lang w:val="en-US"/>
        </w:rPr>
        <w:t>KANDIDATI SU DUŽNI PRILOŽITI</w:t>
      </w:r>
      <w:r w:rsidRPr="00C33EF8">
        <w:rPr>
          <w:b/>
          <w:lang w:val="en-US"/>
        </w:rPr>
        <w:t>:</w:t>
      </w:r>
    </w:p>
    <w:p w14:paraId="7D817DB9" w14:textId="77777777" w:rsidR="00900767" w:rsidRPr="00C33EF8" w:rsidRDefault="00900767">
      <w:pPr>
        <w:widowControl w:val="0"/>
        <w:jc w:val="both"/>
        <w:rPr>
          <w:sz w:val="16"/>
          <w:szCs w:val="16"/>
          <w:lang w:val="en-US"/>
        </w:rPr>
      </w:pPr>
    </w:p>
    <w:p w14:paraId="6BC114EB" w14:textId="77777777" w:rsidR="00900767" w:rsidRPr="00336086" w:rsidRDefault="008365B9">
      <w:pPr>
        <w:pStyle w:val="box8328352"/>
        <w:numPr>
          <w:ilvl w:val="0"/>
          <w:numId w:val="3"/>
        </w:numPr>
        <w:shd w:val="clear" w:color="auto" w:fill="FFFFFF"/>
        <w:spacing w:before="27" w:beforeAutospacing="0" w:afterAutospacing="0"/>
        <w:ind w:left="284" w:hanging="284"/>
        <w:textAlignment w:val="baseline"/>
      </w:pPr>
      <w:proofErr w:type="spellStart"/>
      <w:r>
        <w:rPr>
          <w:lang w:val="en-US"/>
        </w:rPr>
        <w:t>ž</w:t>
      </w:r>
      <w:r w:rsidR="003B783C" w:rsidRPr="00336086">
        <w:rPr>
          <w:lang w:val="en-US"/>
        </w:rPr>
        <w:t>ivotopis</w:t>
      </w:r>
      <w:proofErr w:type="spellEnd"/>
    </w:p>
    <w:p w14:paraId="694C7F2B" w14:textId="77777777" w:rsidR="00900767" w:rsidRPr="00336086" w:rsidRDefault="003B783C">
      <w:pPr>
        <w:pStyle w:val="box8328352"/>
        <w:numPr>
          <w:ilvl w:val="0"/>
          <w:numId w:val="3"/>
        </w:numPr>
        <w:shd w:val="clear" w:color="auto" w:fill="FFFFFF"/>
        <w:spacing w:before="27" w:beforeAutospacing="0" w:afterAutospacing="0"/>
        <w:ind w:left="284" w:hanging="284"/>
        <w:textAlignment w:val="baseline"/>
      </w:pPr>
      <w:r w:rsidRPr="00336086">
        <w:t>dokaz o stručnoj spremi (preslika svjedodžbe, uvjerenja ili potvrde)</w:t>
      </w:r>
    </w:p>
    <w:p w14:paraId="36B781F1" w14:textId="5ACFD30E" w:rsidR="00900767" w:rsidRPr="00336086" w:rsidRDefault="003B783C">
      <w:pPr>
        <w:pStyle w:val="box8328352"/>
        <w:numPr>
          <w:ilvl w:val="0"/>
          <w:numId w:val="3"/>
        </w:numPr>
        <w:shd w:val="clear" w:color="auto" w:fill="FFFFFF"/>
        <w:spacing w:before="27" w:beforeAutospacing="0" w:afterAutospacing="0"/>
        <w:ind w:left="284" w:hanging="284"/>
        <w:textAlignment w:val="baseline"/>
      </w:pPr>
      <w:r w:rsidRPr="00336086">
        <w:t>dokaz o hrvatskom državljanstvu ( preslika osobne iskaznice)</w:t>
      </w:r>
    </w:p>
    <w:p w14:paraId="3900D4EA" w14:textId="4C4343A8" w:rsidR="00900767" w:rsidRPr="00AD106E" w:rsidRDefault="003B783C">
      <w:pPr>
        <w:pStyle w:val="Odlomakpopisa"/>
        <w:widowControl w:val="0"/>
        <w:numPr>
          <w:ilvl w:val="0"/>
          <w:numId w:val="3"/>
        </w:numPr>
        <w:ind w:left="284" w:hanging="284"/>
        <w:jc w:val="both"/>
        <w:rPr>
          <w:lang w:val="hr-HR"/>
        </w:rPr>
      </w:pPr>
      <w:r w:rsidRPr="00AD106E">
        <w:rPr>
          <w:lang w:val="hr-HR"/>
        </w:rPr>
        <w:t xml:space="preserve">potvrdu Hrvatskog zavoda za mirovinsko osiguranje o podacima evidentiranim u bazi podataka HZMO odnosno elektronički zapis o </w:t>
      </w:r>
      <w:proofErr w:type="spellStart"/>
      <w:r w:rsidRPr="00AD106E">
        <w:rPr>
          <w:lang w:val="hr-HR"/>
        </w:rPr>
        <w:t>radnopravnom</w:t>
      </w:r>
      <w:proofErr w:type="spellEnd"/>
      <w:r w:rsidRPr="00AD106E">
        <w:rPr>
          <w:lang w:val="hr-HR"/>
        </w:rPr>
        <w:t xml:space="preserve"> statusu (e-radna knjižica), ne starije o</w:t>
      </w:r>
      <w:r w:rsidR="008365B9" w:rsidRPr="00AD106E">
        <w:rPr>
          <w:lang w:val="hr-HR"/>
        </w:rPr>
        <w:t>d 30 dana od dana objave oglasa</w:t>
      </w:r>
    </w:p>
    <w:p w14:paraId="6FF4F118" w14:textId="77777777" w:rsidR="00900767" w:rsidRPr="00AD106E" w:rsidRDefault="00900767">
      <w:pPr>
        <w:widowControl w:val="0"/>
        <w:jc w:val="both"/>
        <w:rPr>
          <w:lang w:val="hr-HR"/>
        </w:rPr>
      </w:pPr>
    </w:p>
    <w:p w14:paraId="22D208A0" w14:textId="77777777" w:rsidR="00900767" w:rsidRPr="00C33EF8" w:rsidRDefault="003B783C">
      <w:pPr>
        <w:widowControl w:val="0"/>
        <w:jc w:val="both"/>
        <w:rPr>
          <w:lang w:val="sv-FI"/>
        </w:rPr>
      </w:pPr>
      <w:r w:rsidRPr="00C33EF8">
        <w:rPr>
          <w:lang w:val="sv-FI"/>
        </w:rPr>
        <w:t>Dokumentacija se dostavlja u neovjerenoj preslici.</w:t>
      </w:r>
    </w:p>
    <w:p w14:paraId="6EA1B2F8" w14:textId="77777777" w:rsidR="00900767" w:rsidRDefault="00900767">
      <w:pPr>
        <w:pStyle w:val="Bezproreda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C5BD3EC" w14:textId="4C9A764E" w:rsidR="00900767" w:rsidRPr="00336086" w:rsidRDefault="003B783C">
      <w:pPr>
        <w:widowControl w:val="0"/>
        <w:jc w:val="both"/>
        <w:rPr>
          <w:lang w:val="en-US"/>
        </w:rPr>
      </w:pPr>
      <w:r w:rsidRPr="00C33EF8">
        <w:rPr>
          <w:lang w:val="sv-FI"/>
        </w:rPr>
        <w:t>Kandidat koji se poziva na pravo prednosti sukladno članku 102. Zakona o hrvatskim braniteljima iz Domovinskog rata i članovima njihovih obitelji (Narodne novine br. 121/17, 98/19, 84/21</w:t>
      </w:r>
      <w:r w:rsidR="00AD106E" w:rsidRPr="00C33EF8">
        <w:rPr>
          <w:lang w:val="sv-FI"/>
        </w:rPr>
        <w:t xml:space="preserve"> i 156/23</w:t>
      </w:r>
      <w:r w:rsidRPr="00C33EF8">
        <w:rPr>
          <w:lang w:val="sv-FI"/>
        </w:rPr>
        <w:t xml:space="preserve">), članku 48.  </w:t>
      </w:r>
      <w:proofErr w:type="spellStart"/>
      <w:r w:rsidRPr="00AD106E">
        <w:rPr>
          <w:lang w:val="en-US"/>
        </w:rPr>
        <w:t>Zakona</w:t>
      </w:r>
      <w:proofErr w:type="spellEnd"/>
      <w:r w:rsidRPr="00AD106E">
        <w:rPr>
          <w:lang w:val="en-US"/>
        </w:rPr>
        <w:t xml:space="preserve"> o </w:t>
      </w:r>
      <w:proofErr w:type="spellStart"/>
      <w:r w:rsidRPr="00AD106E">
        <w:rPr>
          <w:lang w:val="en-US"/>
        </w:rPr>
        <w:t>zaštiti</w:t>
      </w:r>
      <w:proofErr w:type="spellEnd"/>
      <w:r w:rsidRPr="00AD106E">
        <w:rPr>
          <w:lang w:val="en-US"/>
        </w:rPr>
        <w:t xml:space="preserve"> </w:t>
      </w:r>
      <w:proofErr w:type="spellStart"/>
      <w:r w:rsidRPr="00AD106E">
        <w:rPr>
          <w:lang w:val="en-US"/>
        </w:rPr>
        <w:t>vojnih</w:t>
      </w:r>
      <w:proofErr w:type="spellEnd"/>
      <w:r w:rsidRPr="00AD106E">
        <w:rPr>
          <w:lang w:val="en-US"/>
        </w:rPr>
        <w:t xml:space="preserve"> </w:t>
      </w:r>
      <w:proofErr w:type="spellStart"/>
      <w:r w:rsidRPr="00AD106E">
        <w:rPr>
          <w:lang w:val="en-US"/>
        </w:rPr>
        <w:t>i</w:t>
      </w:r>
      <w:proofErr w:type="spellEnd"/>
      <w:r w:rsidRPr="00AD106E">
        <w:rPr>
          <w:lang w:val="en-US"/>
        </w:rPr>
        <w:t xml:space="preserve"> </w:t>
      </w:r>
      <w:proofErr w:type="spellStart"/>
      <w:r w:rsidRPr="00AD106E">
        <w:rPr>
          <w:lang w:val="en-US"/>
        </w:rPr>
        <w:t>civilnih</w:t>
      </w:r>
      <w:proofErr w:type="spellEnd"/>
      <w:r w:rsidRPr="00AD106E">
        <w:rPr>
          <w:lang w:val="en-US"/>
        </w:rPr>
        <w:t xml:space="preserve"> </w:t>
      </w:r>
      <w:proofErr w:type="spellStart"/>
      <w:r w:rsidRPr="00AD106E">
        <w:rPr>
          <w:lang w:val="en-US"/>
        </w:rPr>
        <w:t>invalida</w:t>
      </w:r>
      <w:proofErr w:type="spellEnd"/>
      <w:r w:rsidRPr="00AD106E">
        <w:rPr>
          <w:lang w:val="en-US"/>
        </w:rPr>
        <w:t xml:space="preserve"> rata (</w:t>
      </w:r>
      <w:proofErr w:type="spellStart"/>
      <w:r w:rsidRPr="00AD106E">
        <w:rPr>
          <w:lang w:val="en-US"/>
        </w:rPr>
        <w:t>Narodne</w:t>
      </w:r>
      <w:proofErr w:type="spellEnd"/>
      <w:r w:rsidRPr="00AD106E">
        <w:rPr>
          <w:lang w:val="en-US"/>
        </w:rPr>
        <w:t xml:space="preserve"> novine br. 33/92, 77/92, 27/93, 58/93, 2/94, 76/94, 108/95, 108/96, 82/01, 103/03, 148/13 </w:t>
      </w:r>
      <w:proofErr w:type="spellStart"/>
      <w:r w:rsidRPr="00AD106E">
        <w:rPr>
          <w:lang w:val="en-US"/>
        </w:rPr>
        <w:t>i</w:t>
      </w:r>
      <w:proofErr w:type="spellEnd"/>
      <w:r w:rsidRPr="00AD106E">
        <w:rPr>
          <w:lang w:val="en-US"/>
        </w:rPr>
        <w:t xml:space="preserve"> 98/19), </w:t>
      </w:r>
      <w:proofErr w:type="spellStart"/>
      <w:r w:rsidRPr="00AD106E">
        <w:rPr>
          <w:lang w:val="en-US"/>
        </w:rPr>
        <w:t>članku</w:t>
      </w:r>
      <w:proofErr w:type="spellEnd"/>
      <w:r w:rsidRPr="00AD106E">
        <w:rPr>
          <w:lang w:val="en-US"/>
        </w:rPr>
        <w:t xml:space="preserve"> 48. </w:t>
      </w:r>
      <w:proofErr w:type="spellStart"/>
      <w:r w:rsidRPr="00336086">
        <w:t>Zakona</w:t>
      </w:r>
      <w:proofErr w:type="spellEnd"/>
      <w:r w:rsidRPr="00336086">
        <w:t xml:space="preserve"> o </w:t>
      </w:r>
      <w:proofErr w:type="spellStart"/>
      <w:r w:rsidRPr="00336086">
        <w:t>civilnim</w:t>
      </w:r>
      <w:proofErr w:type="spellEnd"/>
      <w:r w:rsidRPr="00336086">
        <w:t xml:space="preserve"> </w:t>
      </w:r>
      <w:proofErr w:type="spellStart"/>
      <w:r w:rsidRPr="00336086">
        <w:t>stradalnicima</w:t>
      </w:r>
      <w:proofErr w:type="spellEnd"/>
      <w:r w:rsidRPr="00336086">
        <w:t xml:space="preserve"> </w:t>
      </w:r>
      <w:proofErr w:type="spellStart"/>
      <w:r w:rsidRPr="00336086">
        <w:t>iz</w:t>
      </w:r>
      <w:proofErr w:type="spellEnd"/>
      <w:r w:rsidRPr="00336086">
        <w:t xml:space="preserve"> </w:t>
      </w:r>
      <w:proofErr w:type="spellStart"/>
      <w:r w:rsidRPr="00336086">
        <w:t>Domovinskog</w:t>
      </w:r>
      <w:proofErr w:type="spellEnd"/>
      <w:r w:rsidRPr="00336086">
        <w:t xml:space="preserve"> rata (</w:t>
      </w:r>
      <w:proofErr w:type="spellStart"/>
      <w:r w:rsidRPr="00336086">
        <w:t>Narodne</w:t>
      </w:r>
      <w:proofErr w:type="spellEnd"/>
      <w:r w:rsidRPr="00336086">
        <w:t xml:space="preserve"> novine br. 84/21) </w:t>
      </w:r>
      <w:proofErr w:type="spellStart"/>
      <w:r w:rsidRPr="00336086">
        <w:t>i</w:t>
      </w:r>
      <w:proofErr w:type="spellEnd"/>
      <w:r w:rsidRPr="00336086">
        <w:t xml:space="preserve"> </w:t>
      </w:r>
      <w:proofErr w:type="spellStart"/>
      <w:r w:rsidRPr="00336086">
        <w:rPr>
          <w:lang w:val="en-US"/>
        </w:rPr>
        <w:t>članku</w:t>
      </w:r>
      <w:proofErr w:type="spellEnd"/>
      <w:r w:rsidRPr="00336086">
        <w:rPr>
          <w:lang w:val="en-US"/>
        </w:rPr>
        <w:t xml:space="preserve"> 9. </w:t>
      </w:r>
      <w:proofErr w:type="spellStart"/>
      <w:r w:rsidRPr="00336086">
        <w:rPr>
          <w:lang w:val="en-US"/>
        </w:rPr>
        <w:t>Zakona</w:t>
      </w:r>
      <w:proofErr w:type="spellEnd"/>
      <w:r w:rsidRPr="00336086">
        <w:rPr>
          <w:lang w:val="en-US"/>
        </w:rPr>
        <w:t xml:space="preserve"> o </w:t>
      </w:r>
      <w:proofErr w:type="spellStart"/>
      <w:r w:rsidRPr="00336086">
        <w:rPr>
          <w:lang w:val="en-US"/>
        </w:rPr>
        <w:t>profesionalnoj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rehabilitaciji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i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zapošljavanju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osoba</w:t>
      </w:r>
      <w:proofErr w:type="spellEnd"/>
      <w:r w:rsidRPr="00336086">
        <w:rPr>
          <w:lang w:val="en-US"/>
        </w:rPr>
        <w:t xml:space="preserve"> s </w:t>
      </w:r>
      <w:proofErr w:type="spellStart"/>
      <w:r w:rsidRPr="00336086">
        <w:rPr>
          <w:lang w:val="en-US"/>
        </w:rPr>
        <w:t>invaliditetom</w:t>
      </w:r>
      <w:proofErr w:type="spellEnd"/>
      <w:r w:rsidRPr="00336086">
        <w:rPr>
          <w:lang w:val="en-US"/>
        </w:rPr>
        <w:t xml:space="preserve"> (</w:t>
      </w:r>
      <w:proofErr w:type="spellStart"/>
      <w:r w:rsidRPr="00336086">
        <w:rPr>
          <w:lang w:val="en-US"/>
        </w:rPr>
        <w:t>Narodne</w:t>
      </w:r>
      <w:proofErr w:type="spellEnd"/>
      <w:r w:rsidRPr="00336086">
        <w:rPr>
          <w:lang w:val="en-US"/>
        </w:rPr>
        <w:t xml:space="preserve"> novine br. </w:t>
      </w:r>
      <w:r w:rsidR="00B7284E">
        <w:rPr>
          <w:lang w:val="en-US"/>
        </w:rPr>
        <w:t xml:space="preserve">157/13, 152/14, 39/18 </w:t>
      </w:r>
      <w:proofErr w:type="spellStart"/>
      <w:r w:rsidR="007F0485">
        <w:rPr>
          <w:lang w:val="en-US"/>
        </w:rPr>
        <w:t>i</w:t>
      </w:r>
      <w:proofErr w:type="spellEnd"/>
      <w:r w:rsidR="00B7284E">
        <w:rPr>
          <w:lang w:val="en-US"/>
        </w:rPr>
        <w:t xml:space="preserve"> 32/20</w:t>
      </w:r>
      <w:r w:rsidRPr="00336086">
        <w:rPr>
          <w:lang w:val="en-US"/>
        </w:rPr>
        <w:t xml:space="preserve">), </w:t>
      </w:r>
      <w:proofErr w:type="spellStart"/>
      <w:r w:rsidRPr="00336086">
        <w:rPr>
          <w:lang w:val="en-US"/>
        </w:rPr>
        <w:t>dužan</w:t>
      </w:r>
      <w:proofErr w:type="spellEnd"/>
      <w:r w:rsidRPr="00336086">
        <w:rPr>
          <w:lang w:val="en-US"/>
        </w:rPr>
        <w:t xml:space="preserve"> je u </w:t>
      </w:r>
      <w:proofErr w:type="spellStart"/>
      <w:r w:rsidRPr="00336086">
        <w:rPr>
          <w:lang w:val="en-US"/>
        </w:rPr>
        <w:t>prijavi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na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oglas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pozvati</w:t>
      </w:r>
      <w:proofErr w:type="spellEnd"/>
      <w:r w:rsidRPr="00336086">
        <w:rPr>
          <w:lang w:val="en-US"/>
        </w:rPr>
        <w:t xml:space="preserve"> se </w:t>
      </w:r>
      <w:proofErr w:type="spellStart"/>
      <w:r w:rsidRPr="00336086">
        <w:rPr>
          <w:lang w:val="en-US"/>
        </w:rPr>
        <w:t>na</w:t>
      </w:r>
      <w:proofErr w:type="spellEnd"/>
      <w:r w:rsidRPr="00336086">
        <w:rPr>
          <w:lang w:val="en-US"/>
        </w:rPr>
        <w:t xml:space="preserve"> to </w:t>
      </w:r>
      <w:proofErr w:type="spellStart"/>
      <w:r w:rsidRPr="00336086">
        <w:rPr>
          <w:lang w:val="en-US"/>
        </w:rPr>
        <w:t>pravo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i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uz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prijavu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priložiti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svu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propisanu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dokumentaciju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prema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posebnom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zakonu</w:t>
      </w:r>
      <w:proofErr w:type="spellEnd"/>
      <w:r w:rsidRPr="00336086">
        <w:rPr>
          <w:lang w:val="en-US"/>
        </w:rPr>
        <w:t xml:space="preserve">, </w:t>
      </w:r>
      <w:proofErr w:type="gramStart"/>
      <w:r w:rsidRPr="00336086">
        <w:rPr>
          <w:lang w:val="en-US"/>
        </w:rPr>
        <w:t>a</w:t>
      </w:r>
      <w:proofErr w:type="gram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imaju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prednost</w:t>
      </w:r>
      <w:proofErr w:type="spellEnd"/>
      <w:r w:rsidRPr="00336086">
        <w:rPr>
          <w:lang w:val="en-US"/>
        </w:rPr>
        <w:t xml:space="preserve"> u </w:t>
      </w:r>
      <w:proofErr w:type="spellStart"/>
      <w:r w:rsidRPr="00336086">
        <w:rPr>
          <w:lang w:val="en-US"/>
        </w:rPr>
        <w:t>odnosu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na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ostale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kandidate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samo</w:t>
      </w:r>
      <w:proofErr w:type="spellEnd"/>
      <w:r w:rsidRPr="00336086">
        <w:rPr>
          <w:lang w:val="en-US"/>
        </w:rPr>
        <w:t xml:space="preserve"> pod </w:t>
      </w:r>
      <w:proofErr w:type="spellStart"/>
      <w:r w:rsidRPr="00336086">
        <w:rPr>
          <w:lang w:val="en-US"/>
        </w:rPr>
        <w:t>jednakim</w:t>
      </w:r>
      <w:proofErr w:type="spellEnd"/>
      <w:r w:rsidRPr="00336086">
        <w:rPr>
          <w:lang w:val="en-US"/>
        </w:rPr>
        <w:t xml:space="preserve"> </w:t>
      </w:r>
      <w:proofErr w:type="spellStart"/>
      <w:r w:rsidRPr="00336086">
        <w:rPr>
          <w:lang w:val="en-US"/>
        </w:rPr>
        <w:t>uvjetima</w:t>
      </w:r>
      <w:proofErr w:type="spellEnd"/>
      <w:r w:rsidRPr="00336086">
        <w:rPr>
          <w:lang w:val="en-US"/>
        </w:rPr>
        <w:t xml:space="preserve">. </w:t>
      </w:r>
    </w:p>
    <w:p w14:paraId="79DDDA13" w14:textId="77777777" w:rsidR="00900767" w:rsidRPr="00336086" w:rsidRDefault="00900767">
      <w:pPr>
        <w:widowControl w:val="0"/>
        <w:jc w:val="both"/>
        <w:rPr>
          <w:lang w:val="en-US"/>
        </w:rPr>
      </w:pPr>
    </w:p>
    <w:p w14:paraId="4F0406D5" w14:textId="42ABC3CA" w:rsidR="00900767" w:rsidRPr="00C33EF8" w:rsidRDefault="003B783C">
      <w:pPr>
        <w:widowControl w:val="0"/>
        <w:jc w:val="both"/>
        <w:rPr>
          <w:lang w:val="sv-FI"/>
        </w:rPr>
      </w:pPr>
      <w:r w:rsidRPr="00C33EF8">
        <w:rPr>
          <w:lang w:val="sv-FI"/>
        </w:rPr>
        <w:t>Kandidat koji se poziva na pravo prednosti pri zapošljavanju u skladu s člankom 102. Zakona o hrvatskim braniteljima iz Domovinskog rata i članovima njihovih obitelji (Narodne novine 121/17, 98/19, 84/21</w:t>
      </w:r>
      <w:r w:rsidR="00AD106E" w:rsidRPr="00C33EF8">
        <w:rPr>
          <w:lang w:val="sv-FI"/>
        </w:rPr>
        <w:t xml:space="preserve"> i 156/23</w:t>
      </w:r>
      <w:r w:rsidRPr="00C33EF8">
        <w:rPr>
          <w:lang w:val="sv-FI"/>
        </w:rPr>
        <w:t xml:space="preserve">), uz prijavu na oglas dužan je priložit i dokaze propisane člankom 103. stavak 1. Zakona o hrvatskim braniteljima i članovima njihovih obitelji. </w:t>
      </w:r>
    </w:p>
    <w:p w14:paraId="68870400" w14:textId="77777777" w:rsidR="00900767" w:rsidRPr="00C33EF8" w:rsidRDefault="00900767">
      <w:pPr>
        <w:widowControl w:val="0"/>
        <w:jc w:val="both"/>
        <w:rPr>
          <w:lang w:val="sv-FI"/>
        </w:rPr>
      </w:pPr>
    </w:p>
    <w:p w14:paraId="1EB1600D" w14:textId="77777777" w:rsidR="00900767" w:rsidRPr="00C33EF8" w:rsidRDefault="003B783C">
      <w:pPr>
        <w:widowControl w:val="0"/>
        <w:jc w:val="both"/>
        <w:rPr>
          <w:lang w:val="sv-FI"/>
        </w:rPr>
      </w:pPr>
      <w:r w:rsidRPr="00C33EF8">
        <w:rPr>
          <w:lang w:val="sv-FI"/>
        </w:rPr>
        <w:t xml:space="preserve">Poveznica na internetsku stranicu Ministarstva hrvatskih branitelja s popisom dokaza potrebnih za ostvarivanje prava prednosti: </w:t>
      </w:r>
    </w:p>
    <w:p w14:paraId="15BE835B" w14:textId="77777777" w:rsidR="00900767" w:rsidRPr="00C33EF8" w:rsidRDefault="003B783C">
      <w:pPr>
        <w:widowControl w:val="0"/>
        <w:jc w:val="both"/>
        <w:rPr>
          <w:lang w:val="sv-FI"/>
        </w:rPr>
      </w:pPr>
      <w:hyperlink r:id="rId7">
        <w:r w:rsidRPr="00C33EF8">
          <w:rPr>
            <w:rStyle w:val="Internetskapoveznica"/>
            <w:highlight w:val="white"/>
            <w:lang w:val="sv-FI"/>
          </w:rPr>
          <w:t>https://branitelji.gov.hr/UserDocsImages//dokumenti/Nikola//popis%20dokaza%20za%20ostvarivanje%20prava%20prednosti%20pri%20zapo%C5%A1ljavanju-%20ZOHBDR%202021.pdf</w:t>
        </w:r>
      </w:hyperlink>
      <w:bookmarkStart w:id="0" w:name="_Hlk129605118"/>
      <w:bookmarkEnd w:id="0"/>
    </w:p>
    <w:p w14:paraId="48C1E91D" w14:textId="77777777" w:rsidR="00900767" w:rsidRPr="00C33EF8" w:rsidRDefault="00900767">
      <w:pPr>
        <w:widowControl w:val="0"/>
        <w:jc w:val="both"/>
        <w:rPr>
          <w:lang w:val="sv-FI"/>
        </w:rPr>
      </w:pPr>
    </w:p>
    <w:p w14:paraId="5218DA12" w14:textId="29EB1C58" w:rsidR="00900767" w:rsidRPr="00336086" w:rsidRDefault="003B783C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336086">
        <w:rPr>
          <w:rFonts w:ascii="Times New Roman" w:hAnsi="Times New Roman" w:cs="Times New Roman"/>
          <w:szCs w:val="24"/>
        </w:rPr>
        <w:t>Kandidat koji se poziva na pravo prednosti pri zapošljavanju u skladu s člankom 48.Zakona o zaštiti vojnih i civilnih invalida rata (Narodne novine broj 33/92, 77/92, 86/92 – pročišćeni tekst, 27/93, 58/93, 2/94, 76/94, 108/95, 108/96, 82/01, 94/01, 103/03, 148/13. i 98/19.), uz prijavu na oglas dužan je, osim dokaza o ispunjavanju traženih uvjeta, priložiti i rješenje odnosno potvrdu iz koje je vidljivo spomenuto pravo te dokaz iz kojeg je vidljivo na koji je način prestao radni odnos kod posljednjeg poslodavca (rješenje, ugovor, sporazum i sl.).</w:t>
      </w:r>
    </w:p>
    <w:p w14:paraId="1E72CAE5" w14:textId="77777777" w:rsidR="00900767" w:rsidRPr="00C33EF8" w:rsidRDefault="00900767">
      <w:pPr>
        <w:widowControl w:val="0"/>
        <w:jc w:val="both"/>
        <w:rPr>
          <w:lang w:val="sv-FI"/>
        </w:rPr>
      </w:pPr>
    </w:p>
    <w:p w14:paraId="34DE6B50" w14:textId="77777777" w:rsidR="00900767" w:rsidRPr="00C33EF8" w:rsidRDefault="003B783C">
      <w:pPr>
        <w:widowControl w:val="0"/>
        <w:jc w:val="both"/>
        <w:rPr>
          <w:lang w:val="sv-FI"/>
        </w:rPr>
      </w:pPr>
      <w:r w:rsidRPr="00C33EF8">
        <w:rPr>
          <w:lang w:val="sv-FI"/>
        </w:rPr>
        <w:t xml:space="preserve">Kandidat koji se poziva na pravo prednosti pri zapošljavanju u skladu s člankom 48. Zakona o civilnim stradalnicima iz Domovinskog rata (Narodne novine br. 84/21), uz prijavu na oglas dužan je u prijavi pozvati se na to pravo i uz prijavu dostaviti i dokaze iz članka 49. stavka 1. Zakona o civilnim stradalnicima iz Domovinskog rata. </w:t>
      </w:r>
    </w:p>
    <w:p w14:paraId="53C7B7C6" w14:textId="77777777" w:rsidR="00900767" w:rsidRPr="00C33EF8" w:rsidRDefault="00900767">
      <w:pPr>
        <w:widowControl w:val="0"/>
        <w:jc w:val="both"/>
        <w:rPr>
          <w:lang w:val="sv-FI"/>
        </w:rPr>
      </w:pPr>
    </w:p>
    <w:p w14:paraId="2FE20D5C" w14:textId="77777777" w:rsidR="00900767" w:rsidRPr="00C33EF8" w:rsidRDefault="003B783C">
      <w:pPr>
        <w:widowControl w:val="0"/>
        <w:jc w:val="both"/>
        <w:rPr>
          <w:lang w:val="sv-FI"/>
        </w:rPr>
      </w:pPr>
      <w:r w:rsidRPr="00C33EF8">
        <w:rPr>
          <w:lang w:val="sv-FI"/>
        </w:rPr>
        <w:t xml:space="preserve">Poveznica na internetsku stranicu Ministarstva hrvatskih branitelja s popisom dokaza potrebnih za ostvarivanje prava prednosti: </w:t>
      </w:r>
    </w:p>
    <w:p w14:paraId="0E274184" w14:textId="77777777" w:rsidR="00900767" w:rsidRPr="00C33EF8" w:rsidRDefault="003B783C">
      <w:pPr>
        <w:widowControl w:val="0"/>
        <w:jc w:val="both"/>
        <w:rPr>
          <w:lang w:val="sv-FI"/>
        </w:rPr>
      </w:pPr>
      <w:hyperlink r:id="rId8">
        <w:r w:rsidRPr="00C33EF8">
          <w:rPr>
            <w:rStyle w:val="Internetskapoveznica"/>
            <w:highlight w:val="white"/>
            <w:lang w:val="sv-F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309162F" w14:textId="77777777" w:rsidR="00900767" w:rsidRPr="00C33EF8" w:rsidRDefault="00900767">
      <w:pPr>
        <w:widowControl w:val="0"/>
        <w:jc w:val="both"/>
        <w:rPr>
          <w:rFonts w:ascii="Arial" w:hAnsi="Arial" w:cs="Arial"/>
          <w:sz w:val="21"/>
          <w:szCs w:val="21"/>
          <w:highlight w:val="white"/>
          <w:lang w:val="sv-FI"/>
        </w:rPr>
      </w:pPr>
    </w:p>
    <w:p w14:paraId="5EA4C983" w14:textId="77777777" w:rsidR="00900767" w:rsidRPr="00336086" w:rsidRDefault="003B783C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336086">
        <w:rPr>
          <w:rFonts w:ascii="Times New Roman" w:hAnsi="Times New Roman" w:cs="Times New Roman"/>
          <w:szCs w:val="24"/>
        </w:rPr>
        <w:t>Kandidat koji se poziva na pravo prednosti pri zapošljavanju u skladu s člankom 9. Zakona o profesionalnoj rehabilitaciji i zapošljavanju osoba s invaliditetom (Narodne novine broj 157/13, 152/14, 39/18. i 32/20.), uz prijavu na oglas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72D38885" w14:textId="77777777" w:rsidR="00900767" w:rsidRPr="00336086" w:rsidRDefault="00900767">
      <w:pPr>
        <w:pStyle w:val="Bezproreda"/>
        <w:jc w:val="both"/>
        <w:rPr>
          <w:rFonts w:ascii="Times New Roman" w:hAnsi="Times New Roman" w:cs="Times New Roman"/>
          <w:szCs w:val="24"/>
        </w:rPr>
      </w:pPr>
      <w:bookmarkStart w:id="1" w:name="_Hlk129605892"/>
      <w:bookmarkEnd w:id="1"/>
    </w:p>
    <w:p w14:paraId="38293FAB" w14:textId="77777777" w:rsidR="00900767" w:rsidRPr="00336086" w:rsidRDefault="003B783C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336086">
        <w:rPr>
          <w:rFonts w:ascii="Times New Roman" w:hAnsi="Times New Roman" w:cs="Times New Roman"/>
          <w:szCs w:val="24"/>
        </w:rPr>
        <w:t>Pod jednakim uvjetima podrazumijeva se da kandidati koji su po rang-listi ostvarili najveći i isti broj ukupnih bodova, prednost prilikom zapošljavanja ima onaj kandidat koji se u svojoj prijavi pozvao na to pravo i isto dokazao s priloženim dokazima.</w:t>
      </w:r>
    </w:p>
    <w:p w14:paraId="217C4596" w14:textId="77777777" w:rsidR="00900767" w:rsidRPr="00AD106E" w:rsidRDefault="00900767">
      <w:pPr>
        <w:widowControl w:val="0"/>
        <w:jc w:val="both"/>
        <w:rPr>
          <w:lang w:val="hr-HR"/>
        </w:rPr>
      </w:pPr>
    </w:p>
    <w:p w14:paraId="37864364" w14:textId="77777777" w:rsidR="00900767" w:rsidRPr="00AD106E" w:rsidRDefault="003B783C">
      <w:pPr>
        <w:widowControl w:val="0"/>
        <w:jc w:val="both"/>
        <w:rPr>
          <w:lang w:val="hr-HR"/>
        </w:rPr>
      </w:pPr>
      <w:r w:rsidRPr="00AD106E">
        <w:rPr>
          <w:lang w:val="hr-HR"/>
        </w:rPr>
        <w:t xml:space="preserve">Riječi i pojmovi koji imaju rodno značenje korišteni u ovom Oglasu odnose se jednako na muški i ženski rod, bez obzira jesu li korišteni u muškom ili ženskom rodu. </w:t>
      </w:r>
    </w:p>
    <w:p w14:paraId="34D41A23" w14:textId="77777777" w:rsidR="00900767" w:rsidRPr="00AD106E" w:rsidRDefault="00900767">
      <w:pPr>
        <w:widowControl w:val="0"/>
        <w:jc w:val="both"/>
        <w:rPr>
          <w:lang w:val="hr-HR"/>
        </w:rPr>
      </w:pPr>
    </w:p>
    <w:p w14:paraId="47FB7D24" w14:textId="77777777" w:rsidR="00900767" w:rsidRPr="00AD106E" w:rsidRDefault="003B783C">
      <w:pPr>
        <w:widowControl w:val="0"/>
        <w:jc w:val="both"/>
        <w:rPr>
          <w:lang w:val="hr-HR"/>
        </w:rPr>
      </w:pPr>
      <w:r w:rsidRPr="00AD106E">
        <w:rPr>
          <w:lang w:val="hr-HR"/>
        </w:rPr>
        <w:t xml:space="preserve">Prijave na oglas s dokazima o ispunjavanju uvjeta dostavljaju se u roku 8 (osam) dana od dana objave oglasa na web stranici Hrvatskog zavoda za zapošljavanje. </w:t>
      </w:r>
    </w:p>
    <w:p w14:paraId="15FCB269" w14:textId="77777777" w:rsidR="00900767" w:rsidRPr="00AD106E" w:rsidRDefault="00900767">
      <w:pPr>
        <w:widowControl w:val="0"/>
        <w:jc w:val="both"/>
        <w:rPr>
          <w:lang w:val="hr-HR"/>
        </w:rPr>
      </w:pPr>
    </w:p>
    <w:p w14:paraId="1A5521F1" w14:textId="4EE17686" w:rsidR="00900767" w:rsidRPr="00C33EF8" w:rsidRDefault="003B783C">
      <w:pPr>
        <w:widowControl w:val="0"/>
        <w:jc w:val="both"/>
        <w:rPr>
          <w:lang w:val="sv-FI"/>
        </w:rPr>
      </w:pPr>
      <w:r w:rsidRPr="00C33EF8">
        <w:rPr>
          <w:lang w:val="sv-FI"/>
        </w:rPr>
        <w:t>Prijave se dostavljaju na adresu: Općina Vrbanja, Trg dr. Franje Tuđmana 1, 32254 Vrbanja s naznakom “</w:t>
      </w:r>
      <w:r w:rsidR="004760FA" w:rsidRPr="00C33EF8">
        <w:rPr>
          <w:lang w:val="sv-FI"/>
        </w:rPr>
        <w:t xml:space="preserve">Prijava na </w:t>
      </w:r>
      <w:r w:rsidRPr="00C33EF8">
        <w:rPr>
          <w:lang w:val="sv-FI"/>
        </w:rPr>
        <w:t xml:space="preserve">oglas za zasnivanje radnog odnosa na određeno vrijeme – </w:t>
      </w:r>
      <w:r w:rsidR="00A431C2" w:rsidRPr="00C33EF8">
        <w:rPr>
          <w:lang w:val="sv-FI"/>
        </w:rPr>
        <w:t>radnik/ca</w:t>
      </w:r>
      <w:r w:rsidR="00AD106E" w:rsidRPr="00C33EF8">
        <w:rPr>
          <w:lang w:val="sv-FI"/>
        </w:rPr>
        <w:t xml:space="preserve"> </w:t>
      </w:r>
      <w:r w:rsidR="00A431C2" w:rsidRPr="00C33EF8">
        <w:rPr>
          <w:lang w:val="sv-FI"/>
        </w:rPr>
        <w:t>na poslovima ger</w:t>
      </w:r>
      <w:r w:rsidR="00C24683" w:rsidRPr="00C33EF8">
        <w:rPr>
          <w:lang w:val="sv-FI"/>
        </w:rPr>
        <w:t>o</w:t>
      </w:r>
      <w:r w:rsidR="00A431C2" w:rsidRPr="00C33EF8">
        <w:rPr>
          <w:lang w:val="sv-FI"/>
        </w:rPr>
        <w:t>ntodomaćice i ostalim komunalnim poslovima</w:t>
      </w:r>
      <w:r w:rsidRPr="00C33EF8">
        <w:rPr>
          <w:lang w:val="sv-FI"/>
        </w:rPr>
        <w:t xml:space="preserve"> – Ne otvaraj”.</w:t>
      </w:r>
    </w:p>
    <w:p w14:paraId="4F03CC14" w14:textId="77777777" w:rsidR="00900767" w:rsidRPr="00C33EF8" w:rsidRDefault="00900767">
      <w:pPr>
        <w:widowControl w:val="0"/>
        <w:jc w:val="both"/>
        <w:rPr>
          <w:lang w:val="sv-FI"/>
        </w:rPr>
      </w:pPr>
    </w:p>
    <w:p w14:paraId="5FB8F793" w14:textId="77777777" w:rsidR="00900767" w:rsidRDefault="003B783C">
      <w:pPr>
        <w:widowControl w:val="0"/>
        <w:jc w:val="both"/>
        <w:rPr>
          <w:lang w:val="en-US"/>
        </w:rPr>
      </w:pPr>
      <w:proofErr w:type="spellStart"/>
      <w:r>
        <w:rPr>
          <w:lang w:val="en-US"/>
        </w:rPr>
        <w:t>Nepotpune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nepravodobno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pristigle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prijave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neće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razmatrati</w:t>
      </w:r>
      <w:proofErr w:type="spellEnd"/>
      <w:r>
        <w:rPr>
          <w:lang w:val="en-US"/>
        </w:rPr>
        <w:t>.</w:t>
      </w:r>
    </w:p>
    <w:p w14:paraId="55FEBA36" w14:textId="77777777" w:rsidR="00900767" w:rsidRDefault="00900767">
      <w:pPr>
        <w:widowControl w:val="0"/>
        <w:jc w:val="both"/>
        <w:rPr>
          <w:lang w:val="en-US"/>
        </w:rPr>
      </w:pPr>
    </w:p>
    <w:p w14:paraId="283A9477" w14:textId="77777777" w:rsidR="00900767" w:rsidRDefault="003B783C">
      <w:pPr>
        <w:widowControl w:val="0"/>
        <w:jc w:val="both"/>
        <w:rPr>
          <w:lang w:val="en-US"/>
        </w:rPr>
      </w:pPr>
      <w:proofErr w:type="spellStart"/>
      <w:r>
        <w:rPr>
          <w:lang w:val="en-US"/>
        </w:rPr>
        <w:t>Provjera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zdravstvene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sposobnosti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izvršiti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prema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potrebi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odabira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kandidata</w:t>
      </w:r>
      <w:proofErr w:type="spellEnd"/>
      <w:r>
        <w:rPr>
          <w:lang w:val="en-US"/>
        </w:rPr>
        <w:t>.</w:t>
      </w:r>
    </w:p>
    <w:p w14:paraId="6A5E73D1" w14:textId="77777777" w:rsidR="00900767" w:rsidRDefault="00900767">
      <w:pPr>
        <w:widowControl w:val="0"/>
        <w:jc w:val="both"/>
        <w:rPr>
          <w:lang w:val="en-US"/>
        </w:rPr>
      </w:pPr>
    </w:p>
    <w:p w14:paraId="448E09EB" w14:textId="77777777" w:rsidR="00900767" w:rsidRDefault="003B783C">
      <w:pPr>
        <w:widowControl w:val="0"/>
        <w:jc w:val="both"/>
        <w:rPr>
          <w:lang w:val="en-US"/>
        </w:rPr>
      </w:pPr>
      <w:r w:rsidRPr="008365B9">
        <w:rPr>
          <w:lang w:val="en-US"/>
        </w:rPr>
        <w:t xml:space="preserve">O </w:t>
      </w:r>
      <w:proofErr w:type="spellStart"/>
      <w:r w:rsidRPr="008365B9">
        <w:rPr>
          <w:lang w:val="en-US"/>
        </w:rPr>
        <w:t>rezultatima</w:t>
      </w:r>
      <w:proofErr w:type="spellEnd"/>
      <w:r w:rsidRPr="008365B9">
        <w:rPr>
          <w:lang w:val="en-US"/>
        </w:rPr>
        <w:t xml:space="preserve"> </w:t>
      </w:r>
      <w:proofErr w:type="spellStart"/>
      <w:r w:rsidRPr="008365B9">
        <w:rPr>
          <w:lang w:val="en-US"/>
        </w:rPr>
        <w:t>oglasa</w:t>
      </w:r>
      <w:proofErr w:type="spellEnd"/>
      <w:r w:rsidRPr="008365B9">
        <w:rPr>
          <w:lang w:val="en-US"/>
        </w:rPr>
        <w:t xml:space="preserve"> </w:t>
      </w:r>
      <w:proofErr w:type="spellStart"/>
      <w:r w:rsidRPr="008365B9">
        <w:rPr>
          <w:lang w:val="en-US"/>
        </w:rPr>
        <w:t>kandidati</w:t>
      </w:r>
      <w:proofErr w:type="spellEnd"/>
      <w:r w:rsidRPr="008365B9"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izvješteni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zakonskom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roku</w:t>
      </w:r>
      <w:proofErr w:type="spellEnd"/>
      <w:r>
        <w:rPr>
          <w:lang w:val="en-US"/>
        </w:rPr>
        <w:t xml:space="preserve">, a </w:t>
      </w:r>
      <w:proofErr w:type="spellStart"/>
      <w:r>
        <w:rPr>
          <w:lang w:val="en-US"/>
        </w:rPr>
        <w:t>sve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ostale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obavijesti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mogu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dobiti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Općini</w:t>
      </w:r>
      <w:proofErr w:type="spellEnd"/>
      <w:r>
        <w:rPr>
          <w:lang w:val="en-US"/>
        </w:rPr>
        <w:t xml:space="preserve"> Vrbanja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telefona</w:t>
      </w:r>
      <w:proofErr w:type="spellEnd"/>
      <w:r>
        <w:rPr>
          <w:lang w:val="en-US"/>
        </w:rPr>
        <w:t xml:space="preserve"> 032/863-108.</w:t>
      </w:r>
    </w:p>
    <w:p w14:paraId="181F52EB" w14:textId="77777777" w:rsidR="00900767" w:rsidRDefault="00900767">
      <w:pPr>
        <w:widowControl w:val="0"/>
        <w:rPr>
          <w:lang w:val="en-US"/>
        </w:rPr>
      </w:pPr>
    </w:p>
    <w:p w14:paraId="04BCACFC" w14:textId="77777777" w:rsidR="00900767" w:rsidRDefault="00900767">
      <w:pPr>
        <w:widowControl w:val="0"/>
        <w:rPr>
          <w:lang w:val="en-US"/>
        </w:rPr>
      </w:pPr>
    </w:p>
    <w:p w14:paraId="5544E815" w14:textId="77777777" w:rsidR="00900767" w:rsidRPr="007C5CB4" w:rsidRDefault="003B783C" w:rsidP="00336086">
      <w:pPr>
        <w:widowControl w:val="0"/>
        <w:ind w:left="6804"/>
        <w:jc w:val="center"/>
        <w:rPr>
          <w:b/>
        </w:rPr>
      </w:pPr>
      <w:r w:rsidRPr="007C5CB4">
        <w:rPr>
          <w:b/>
          <w:lang w:val="en-US"/>
        </w:rPr>
        <w:t>OPĆINSKI NAČELNIK</w:t>
      </w:r>
    </w:p>
    <w:p w14:paraId="4F8851BC" w14:textId="77777777" w:rsidR="00900767" w:rsidRDefault="003B783C" w:rsidP="00336086">
      <w:pPr>
        <w:widowControl w:val="0"/>
        <w:ind w:left="6804"/>
        <w:jc w:val="center"/>
      </w:pPr>
      <w:r>
        <w:rPr>
          <w:lang w:val="en-US"/>
        </w:rPr>
        <w:t>Velimir Redl</w:t>
      </w:r>
    </w:p>
    <w:p w14:paraId="3BB4668C" w14:textId="77777777" w:rsidR="00900767" w:rsidRDefault="003B783C">
      <w:pPr>
        <w:widowControl w:val="0"/>
        <w:jc w:val="center"/>
      </w:pPr>
      <w:r>
        <w:rPr>
          <w:lang w:val="en-US"/>
        </w:rPr>
        <w:t xml:space="preserve">                         </w:t>
      </w:r>
    </w:p>
    <w:p w14:paraId="12CEED1E" w14:textId="77777777" w:rsidR="00900767" w:rsidRDefault="003B783C">
      <w:pPr>
        <w:widowControl w:val="0"/>
        <w:jc w:val="center"/>
      </w:pPr>
      <w:r>
        <w:rPr>
          <w:lang w:val="en-US"/>
        </w:rPr>
        <w:t xml:space="preserve">                                                                                            </w:t>
      </w:r>
    </w:p>
    <w:p w14:paraId="276B4CBA" w14:textId="77777777" w:rsidR="00900767" w:rsidRDefault="00900767">
      <w:pPr>
        <w:widowControl w:val="0"/>
        <w:ind w:left="6521"/>
        <w:jc w:val="center"/>
        <w:rPr>
          <w:b/>
          <w:lang w:val="en-US"/>
        </w:rPr>
      </w:pPr>
    </w:p>
    <w:sectPr w:rsidR="00900767" w:rsidSect="002405FC">
      <w:pgSz w:w="12240" w:h="15840"/>
      <w:pgMar w:top="1417" w:right="1417" w:bottom="851" w:left="141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F95"/>
    <w:multiLevelType w:val="multilevel"/>
    <w:tmpl w:val="2AD44E5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D7F1D"/>
    <w:multiLevelType w:val="multilevel"/>
    <w:tmpl w:val="7D6C08D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741190"/>
    <w:multiLevelType w:val="multilevel"/>
    <w:tmpl w:val="FB0A393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2B1C85"/>
    <w:multiLevelType w:val="multilevel"/>
    <w:tmpl w:val="7C506E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B5A70FB"/>
    <w:multiLevelType w:val="multilevel"/>
    <w:tmpl w:val="1C346C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36878">
    <w:abstractNumId w:val="2"/>
  </w:num>
  <w:num w:numId="2" w16cid:durableId="1817643779">
    <w:abstractNumId w:val="0"/>
  </w:num>
  <w:num w:numId="3" w16cid:durableId="1366757654">
    <w:abstractNumId w:val="1"/>
  </w:num>
  <w:num w:numId="4" w16cid:durableId="1828394254">
    <w:abstractNumId w:val="3"/>
  </w:num>
  <w:num w:numId="5" w16cid:durableId="1191645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67"/>
    <w:rsid w:val="000D58EE"/>
    <w:rsid w:val="000D7D8E"/>
    <w:rsid w:val="001177D1"/>
    <w:rsid w:val="001A7AFD"/>
    <w:rsid w:val="002405FC"/>
    <w:rsid w:val="00286CED"/>
    <w:rsid w:val="002F16FB"/>
    <w:rsid w:val="00336086"/>
    <w:rsid w:val="00394D9B"/>
    <w:rsid w:val="003B783C"/>
    <w:rsid w:val="003D0561"/>
    <w:rsid w:val="00474E94"/>
    <w:rsid w:val="004760FA"/>
    <w:rsid w:val="00652FD2"/>
    <w:rsid w:val="007443BF"/>
    <w:rsid w:val="007C5CB4"/>
    <w:rsid w:val="007F0485"/>
    <w:rsid w:val="007F7479"/>
    <w:rsid w:val="00811777"/>
    <w:rsid w:val="008365B9"/>
    <w:rsid w:val="008752D2"/>
    <w:rsid w:val="008A1CD8"/>
    <w:rsid w:val="00900767"/>
    <w:rsid w:val="00933945"/>
    <w:rsid w:val="00970166"/>
    <w:rsid w:val="0097293A"/>
    <w:rsid w:val="00A055EE"/>
    <w:rsid w:val="00A431C2"/>
    <w:rsid w:val="00A43CD1"/>
    <w:rsid w:val="00AD106E"/>
    <w:rsid w:val="00B61570"/>
    <w:rsid w:val="00B7284E"/>
    <w:rsid w:val="00C24683"/>
    <w:rsid w:val="00C33EF8"/>
    <w:rsid w:val="00C85F78"/>
    <w:rsid w:val="00C90152"/>
    <w:rsid w:val="00CE75FE"/>
    <w:rsid w:val="00E02512"/>
    <w:rsid w:val="00E8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24E6"/>
  <w15:docId w15:val="{F96E91BA-6DCE-410B-A4C3-A2C82737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641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rsid w:val="00173641"/>
    <w:rPr>
      <w:rFonts w:cs="Times New Roman"/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7F67AD"/>
    <w:rPr>
      <w:rFonts w:ascii="Tahoma" w:eastAsia="Times New Roman" w:hAnsi="Tahoma" w:cs="Tahoma"/>
      <w:sz w:val="16"/>
      <w:szCs w:val="16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613714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613714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61371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525F86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Times New Roman" w:cs="Times New Roman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Arial" w:hAnsi="Arial" w:cs="Arial"/>
      <w:sz w:val="21"/>
      <w:szCs w:val="21"/>
      <w:shd w:val="clear" w:color="auto" w:fill="FFFFFF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F67A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E677C"/>
    <w:pPr>
      <w:ind w:left="720"/>
      <w:contextualSpacing/>
    </w:pPr>
  </w:style>
  <w:style w:type="paragraph" w:customStyle="1" w:styleId="box8328352">
    <w:name w:val="box_8328352"/>
    <w:basedOn w:val="Normal"/>
    <w:qFormat/>
    <w:rsid w:val="00613714"/>
    <w:pPr>
      <w:spacing w:beforeAutospacing="1" w:afterAutospacing="1"/>
    </w:pPr>
    <w:rPr>
      <w:lang w:val="hr-HR"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613714"/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613714"/>
    <w:rPr>
      <w:b/>
      <w:bCs/>
    </w:rPr>
  </w:style>
  <w:style w:type="paragraph" w:styleId="Bezproreda">
    <w:name w:val="No Spacing"/>
    <w:uiPriority w:val="1"/>
    <w:qFormat/>
    <w:rsid w:val="00525F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Općina Vrbanja</cp:lastModifiedBy>
  <cp:revision>2</cp:revision>
  <cp:lastPrinted>2026-04-01T09:20:00Z</cp:lastPrinted>
  <dcterms:created xsi:type="dcterms:W3CDTF">2026-04-01T09:21:00Z</dcterms:created>
  <dcterms:modified xsi:type="dcterms:W3CDTF">2026-04-01T09:21:00Z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